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45" w:rsidRPr="00945AD9" w:rsidRDefault="00224045" w:rsidP="00224045">
      <w:pPr>
        <w:ind w:left="60" w:firstLine="420"/>
        <w:rPr>
          <w:rFonts w:asciiTheme="majorHAnsi" w:hAnsiTheme="majorHAnsi"/>
          <w:i/>
          <w:sz w:val="16"/>
        </w:rPr>
      </w:pPr>
      <w:r w:rsidRPr="00945AD9">
        <w:rPr>
          <w:rFonts w:asciiTheme="majorHAnsi" w:hAnsiTheme="majorHAnsi"/>
          <w:i/>
          <w:sz w:val="18"/>
        </w:rPr>
        <w:t xml:space="preserve">                                                                 </w:t>
      </w:r>
    </w:p>
    <w:p w:rsidR="00224045" w:rsidRPr="00945AD9" w:rsidRDefault="00224045" w:rsidP="00224045">
      <w:pPr>
        <w:ind w:left="7080" w:hanging="2124"/>
        <w:jc w:val="right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  <w:r w:rsidRPr="00945AD9">
        <w:rPr>
          <w:rFonts w:asciiTheme="majorHAnsi" w:hAnsiTheme="majorHAnsi" w:cs="Arial"/>
          <w:b/>
          <w:sz w:val="22"/>
          <w:szCs w:val="22"/>
        </w:rPr>
        <w:t>Załącznik nr 3</w:t>
      </w:r>
    </w:p>
    <w:p w:rsidR="00224045" w:rsidRPr="00945AD9" w:rsidRDefault="00224045" w:rsidP="00224045">
      <w:pPr>
        <w:jc w:val="right"/>
        <w:rPr>
          <w:rFonts w:asciiTheme="majorHAnsi" w:hAnsiTheme="majorHAnsi"/>
          <w:b/>
          <w:sz w:val="22"/>
          <w:szCs w:val="22"/>
        </w:rPr>
      </w:pPr>
      <w:r w:rsidRPr="00945AD9">
        <w:rPr>
          <w:rFonts w:asciiTheme="majorHAnsi" w:hAnsiTheme="majorHAnsi"/>
          <w:b/>
          <w:sz w:val="22"/>
          <w:szCs w:val="22"/>
        </w:rPr>
        <w:t>do Istotnych Warunków Zamówienia</w:t>
      </w:r>
    </w:p>
    <w:p w:rsidR="00224045" w:rsidRPr="00945AD9" w:rsidRDefault="00224045" w:rsidP="00224045">
      <w:pPr>
        <w:ind w:left="7080" w:hanging="2124"/>
        <w:jc w:val="right"/>
        <w:rPr>
          <w:rFonts w:asciiTheme="majorHAnsi" w:hAnsiTheme="majorHAnsi" w:cs="Arial"/>
          <w:sz w:val="22"/>
          <w:szCs w:val="22"/>
        </w:rPr>
      </w:pPr>
    </w:p>
    <w:p w:rsidR="00224045" w:rsidRPr="00945AD9" w:rsidRDefault="00224045" w:rsidP="00224045">
      <w:pPr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:rsidR="00224045" w:rsidRPr="00945AD9" w:rsidRDefault="00224045" w:rsidP="00224045">
      <w:pPr>
        <w:rPr>
          <w:rFonts w:asciiTheme="majorHAnsi" w:hAnsiTheme="majorHAnsi" w:cs="Arial"/>
          <w:sz w:val="18"/>
          <w:szCs w:val="18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18"/>
          <w:szCs w:val="18"/>
        </w:rPr>
        <w:t>Pieczęć Wykonawcy</w:t>
      </w:r>
    </w:p>
    <w:p w:rsidR="00224045" w:rsidRPr="00945AD9" w:rsidRDefault="00224045" w:rsidP="00224045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FORMULARZ CENOWY</w:t>
      </w:r>
    </w:p>
    <w:p w:rsidR="00224045" w:rsidRPr="00945AD9" w:rsidRDefault="00224045" w:rsidP="00224045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Składając ofertę w postępowaniu o udzielenie zamówienia publicznego</w:t>
      </w:r>
      <w:r w:rsidRPr="00945AD9">
        <w:rPr>
          <w:rFonts w:asciiTheme="majorHAnsi" w:hAnsiTheme="majorHAnsi"/>
          <w:sz w:val="22"/>
          <w:szCs w:val="22"/>
        </w:rPr>
        <w:t xml:space="preserve"> na</w:t>
      </w:r>
      <w:r w:rsidRPr="00224045">
        <w:rPr>
          <w:rFonts w:asciiTheme="majorHAnsi" w:hAnsiTheme="majorHAnsi"/>
          <w:sz w:val="22"/>
          <w:szCs w:val="22"/>
        </w:rPr>
        <w:t xml:space="preserve"> </w:t>
      </w:r>
      <w:r w:rsidRPr="00224045">
        <w:rPr>
          <w:rFonts w:asciiTheme="majorHAnsi" w:hAnsiTheme="majorHAnsi" w:cs="Arial"/>
          <w:sz w:val="22"/>
          <w:szCs w:val="22"/>
        </w:rPr>
        <w:t>„</w:t>
      </w:r>
      <w:r w:rsidRPr="00945AD9">
        <w:rPr>
          <w:rFonts w:asciiTheme="majorHAnsi" w:hAnsiTheme="majorHAnsi" w:cs="Arial"/>
          <w:sz w:val="22"/>
          <w:szCs w:val="22"/>
        </w:rPr>
        <w:t xml:space="preserve">Usługi pocztowe w obrocie krajowym i zagranicznym dla Urzędu Patentowego RP” </w:t>
      </w:r>
      <w:r w:rsidRPr="00945AD9">
        <w:rPr>
          <w:rFonts w:asciiTheme="majorHAnsi" w:hAnsiTheme="majorHAnsi"/>
          <w:sz w:val="22"/>
          <w:szCs w:val="22"/>
        </w:rPr>
        <w:t xml:space="preserve">(nr BG-II.211.30.2020) </w:t>
      </w:r>
      <w:r w:rsidRPr="00945AD9">
        <w:rPr>
          <w:rFonts w:asciiTheme="majorHAnsi" w:hAnsiTheme="majorHAnsi" w:cs="Arial"/>
          <w:sz w:val="22"/>
          <w:szCs w:val="22"/>
        </w:rPr>
        <w:t>oferujemy realizację zamówienia zgodnie z poniższymi cenami jednostkowymi:</w:t>
      </w:r>
    </w:p>
    <w:p w:rsidR="00224045" w:rsidRPr="00945AD9" w:rsidRDefault="00224045" w:rsidP="00224045">
      <w:pPr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483"/>
        <w:gridCol w:w="1134"/>
        <w:gridCol w:w="992"/>
        <w:gridCol w:w="992"/>
        <w:gridCol w:w="776"/>
        <w:gridCol w:w="2247"/>
      </w:tblGrid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45" w:rsidRPr="00945AD9" w:rsidRDefault="00224045" w:rsidP="00BF4218">
            <w:pPr>
              <w:ind w:firstLineChars="1000" w:firstLine="20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GRodzaj przesyłki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 xml:space="preserve">Waga 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Ilość przesyłek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 xml:space="preserve">Cena 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16"/>
                <w:szCs w:val="16"/>
              </w:rPr>
              <w:t>jednostk.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Wartość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netto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18"/>
                <w:szCs w:val="18"/>
              </w:rPr>
            </w:pPr>
            <w:r w:rsidRPr="00945AD9">
              <w:rPr>
                <w:rFonts w:asciiTheme="majorHAnsi" w:hAnsiTheme="majorHAnsi"/>
                <w:sz w:val="18"/>
                <w:szCs w:val="18"/>
              </w:rPr>
              <w:t>Stawka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16"/>
                <w:szCs w:val="16"/>
              </w:rPr>
            </w:pPr>
            <w:r w:rsidRPr="00945AD9">
              <w:rPr>
                <w:rFonts w:asciiTheme="majorHAnsi" w:hAnsiTheme="majorHAnsi"/>
                <w:sz w:val="16"/>
                <w:szCs w:val="16"/>
              </w:rPr>
              <w:t>[podatku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18"/>
                <w:szCs w:val="18"/>
              </w:rPr>
              <w:t>VAT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Wartość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brutto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45" w:rsidRPr="00945AD9" w:rsidRDefault="00224045" w:rsidP="00BF4218">
            <w:pPr>
              <w:ind w:firstLineChars="1000" w:firstLine="2000"/>
              <w:rPr>
                <w:rFonts w:asciiTheme="majorHAnsi" w:hAnsiTheme="majorHAnsi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1. Krajowe listy ekonomiczne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ind w:firstLineChars="1000" w:firstLine="20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GFormat 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ind w:firstLineChars="1000" w:firstLine="20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FFormat 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ind w:firstLineChars="1000" w:firstLine="20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FFormat 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591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      Krajowe listowe priorytetowe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  <w:tbl>
            <w:tblPr>
              <w:tblW w:w="92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483"/>
              <w:gridCol w:w="1134"/>
              <w:gridCol w:w="992"/>
              <w:gridCol w:w="992"/>
              <w:gridCol w:w="709"/>
              <w:gridCol w:w="2314"/>
            </w:tblGrid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GFormat 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500g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M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1000g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L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1000g-2000g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      Krajowe listowe polecone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  <w:tbl>
            <w:tblPr>
              <w:tblW w:w="92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483"/>
              <w:gridCol w:w="1134"/>
              <w:gridCol w:w="992"/>
              <w:gridCol w:w="992"/>
              <w:gridCol w:w="709"/>
              <w:gridCol w:w="2314"/>
            </w:tblGrid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GFormat 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500g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66 000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M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1000g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3600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L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1000g-2000g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      Krajowe listowe polecone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  <w:tbl>
            <w:tblPr>
              <w:tblW w:w="92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483"/>
              <w:gridCol w:w="1134"/>
              <w:gridCol w:w="992"/>
              <w:gridCol w:w="992"/>
              <w:gridCol w:w="709"/>
              <w:gridCol w:w="2314"/>
            </w:tblGrid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GFormat 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500g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120 000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M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1000g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L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1000g-2000g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      Krajowe listowe polecone priorytetowe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  <w:tbl>
            <w:tblPr>
              <w:tblW w:w="92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483"/>
              <w:gridCol w:w="1134"/>
              <w:gridCol w:w="992"/>
              <w:gridCol w:w="992"/>
              <w:gridCol w:w="709"/>
              <w:gridCol w:w="2314"/>
            </w:tblGrid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GFormat 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500g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</w:t>
                  </w:r>
                  <w:r w:rsidRPr="00945AD9">
                    <w:rPr>
                      <w:rFonts w:asciiTheme="majorHAnsi" w:hAnsiTheme="majorHAnsi"/>
                      <w:sz w:val="20"/>
                    </w:rPr>
                    <w:lastRenderedPageBreak/>
                    <w:t>Format M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lastRenderedPageBreak/>
                    <w:t>do 1000g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L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1000g-2000g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lastRenderedPageBreak/>
              <w:t>6      Krajowe listowe polecone priorytetowe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  <w:tbl>
            <w:tblPr>
              <w:tblW w:w="92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6"/>
              <w:gridCol w:w="1483"/>
              <w:gridCol w:w="1134"/>
              <w:gridCol w:w="992"/>
              <w:gridCol w:w="992"/>
              <w:gridCol w:w="709"/>
              <w:gridCol w:w="2314"/>
            </w:tblGrid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GFormat S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500g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M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do 1000g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  <w:tr w:rsidR="00224045" w:rsidRPr="00945AD9" w:rsidTr="00BF4218">
              <w:trPr>
                <w:trHeight w:val="300"/>
              </w:trPr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4045" w:rsidRPr="00945AD9" w:rsidRDefault="00224045" w:rsidP="00BF4218">
                  <w:pPr>
                    <w:ind w:firstLineChars="1000" w:firstLine="2000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FFormat L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1000g-2000g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  <w:r w:rsidRPr="00945AD9">
                    <w:rPr>
                      <w:rFonts w:asciiTheme="majorHAnsi" w:hAnsiTheme="majorHAnsi"/>
                      <w:sz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45" w:rsidRPr="00945AD9" w:rsidRDefault="00224045" w:rsidP="00BF4218">
                  <w:pPr>
                    <w:jc w:val="right"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7      Zagraniczne listowe ekonomiczne (Europa)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 xml:space="preserve">8      Zagraniczne listowe ekonomiczne pozaeuropejskie 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 xml:space="preserve">   9       Zagraniczne listowe priorytetowe A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     Zagraniczne listowe priorytetowe B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11     Zagraniczne priorytetowe C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 xml:space="preserve">12     Zagraniczne priorytetowe D 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13    Zagraniczne listowe polecone (Europa)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585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14     Zagraniczne listowe polecone z ZPO (Europa)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15     Zagraniczne listowe polecone pozaeuropejskie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16     Zagraniczne listowe polecone z ZPO pozaeuropejskie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17     Zagraniczne listowe polecone priorytetowe A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18     Zagraniczne listowe polecone priorytetowe A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19     Zagraniczne listowe polecone priorytetowe B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20    Zagraniczne listowe polecone priorytetowe B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21     Zagraniczne listowe polecone priorytetowe C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22     Zagraniczne listowe polecone priorytetowe C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23     Zagraniczne listowe polecone priorytetowe D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24     Zagraniczne listowe polecone priorytetowe D z ZPO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ind w:firstLineChars="100" w:firstLine="200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50g- 100g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100g-350g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350g-500g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500g-1000g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1000g-2000g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25     Paczki pocztowe krajowe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gab.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gab.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gab.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5kg-10kg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Priorytet gab.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Priorytet gab.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5kg-10kg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26     Paczki pocztowe zagraniczne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strefa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2kg-3kg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3kg-4kg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6kg-7kg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strefa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1kg-2kg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4kg-5kg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5kg-10kg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strefa 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2kg-3kg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27        Zwroty przesyłek rejestrowanych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Zwroty przesyłek listowych poleconych w obrocie krajowym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Gabaryt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Gabaryt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Zwroty przesyłek</w:t>
            </w: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 xml:space="preserve"> </w:t>
            </w:r>
            <w:r w:rsidRPr="00945AD9">
              <w:rPr>
                <w:rFonts w:asciiTheme="majorHAnsi" w:hAnsiTheme="majorHAnsi" w:cs="Calibri"/>
                <w:sz w:val="20"/>
              </w:rPr>
              <w:t>listowych poleconych w obrocie zagranicznym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Strefa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Strefa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Strefa 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Strefa 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6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Zwroty paczek w obrocie krajowym</w:t>
            </w:r>
          </w:p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1000g</w:t>
            </w:r>
          </w:p>
        </w:tc>
        <w:tc>
          <w:tcPr>
            <w:tcW w:w="6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r w:rsidRPr="00945AD9">
              <w:rPr>
                <w:rFonts w:asciiTheme="majorHAnsi" w:hAnsiTheme="majorHAnsi" w:cs="Calibri"/>
                <w:b/>
                <w:bCs/>
                <w:sz w:val="20"/>
              </w:rPr>
              <w:t>Gabaryt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2kg-5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5kg-10kg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51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Zwroty paczek w obrocie zagranicznym</w:t>
            </w: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2kg-3kg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3kg-4kg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6kg-7kg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1kg-2kg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4kg-5kg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5kg-10kg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2kg-3kg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765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Zwroty przesyłek listowych poleconych w obrocie krajowym z ZPO</w:t>
            </w: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Gabaryt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Gabaryt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126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lastRenderedPageBreak/>
              <w:t>Zwroty przesyłek listowych poleconych w obrocie zagranicznym z ZPO</w:t>
            </w:r>
            <w:r w:rsidRPr="00945AD9">
              <w:rPr>
                <w:rFonts w:asciiTheme="majorHAnsi" w:hAnsiTheme="majorHAnsi" w:cs="Arial"/>
                <w:sz w:val="20"/>
              </w:rPr>
              <w:t>  </w:t>
            </w: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25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B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C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945AD9">
              <w:rPr>
                <w:rFonts w:asciiTheme="majorHAnsi" w:hAnsiTheme="majorHAnsi"/>
                <w:b/>
                <w:bCs/>
                <w:sz w:val="20"/>
              </w:rPr>
              <w:t>Strefa 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350g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500g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sz w:val="20"/>
              </w:rPr>
            </w:pPr>
            <w:r w:rsidRPr="00945AD9">
              <w:rPr>
                <w:rFonts w:asciiTheme="majorHAnsi" w:hAnsiTheme="majorHAnsi"/>
                <w:sz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jc w:val="right"/>
              <w:rPr>
                <w:rFonts w:asciiTheme="majorHAnsi" w:hAnsiTheme="majorHAnsi" w:cs="Calibri"/>
                <w:sz w:val="20"/>
              </w:rPr>
            </w:pPr>
            <w:r w:rsidRPr="00945AD9">
              <w:rPr>
                <w:rFonts w:asciiTheme="majorHAnsi" w:hAnsiTheme="majorHAnsi" w:cs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5" w:rsidRPr="00945AD9" w:rsidRDefault="00224045" w:rsidP="00BF4218">
            <w:pPr>
              <w:rPr>
                <w:rFonts w:asciiTheme="majorHAnsi" w:hAnsiTheme="majorHAnsi" w:cs="Calibri"/>
                <w:sz w:val="20"/>
              </w:rPr>
            </w:pPr>
          </w:p>
        </w:tc>
      </w:tr>
      <w:tr w:rsidR="00224045" w:rsidRPr="00945AD9" w:rsidTr="00BF4218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Cs w:val="24"/>
              </w:rPr>
            </w:pPr>
            <w:r w:rsidRPr="00945AD9">
              <w:rPr>
                <w:rFonts w:asciiTheme="majorHAnsi" w:hAnsiTheme="majorHAnsi"/>
                <w:b/>
                <w:bCs/>
                <w:szCs w:val="24"/>
              </w:rPr>
              <w:t>RAZEM (zł)</w:t>
            </w:r>
          </w:p>
          <w:p w:rsidR="00224045" w:rsidRPr="00945AD9" w:rsidRDefault="00224045" w:rsidP="00BF4218">
            <w:pPr>
              <w:rPr>
                <w:rFonts w:asciiTheme="majorHAnsi" w:hAnsiTheme="majorHAnsi"/>
                <w:b/>
                <w:bCs/>
                <w:szCs w:val="24"/>
              </w:rPr>
            </w:pPr>
          </w:p>
        </w:tc>
        <w:tc>
          <w:tcPr>
            <w:tcW w:w="7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  <w:p w:rsidR="00224045" w:rsidRPr="00945AD9" w:rsidRDefault="00224045" w:rsidP="00BF4218">
            <w:pPr>
              <w:rPr>
                <w:rFonts w:asciiTheme="majorHAnsi" w:hAnsiTheme="majorHAnsi" w:cs="Arial"/>
                <w:sz w:val="20"/>
              </w:rPr>
            </w:pPr>
            <w:r w:rsidRPr="00945AD9">
              <w:rPr>
                <w:rFonts w:asciiTheme="majorHAnsi" w:hAnsiTheme="majorHAnsi" w:cs="Arial"/>
                <w:sz w:val="20"/>
              </w:rPr>
              <w:t> </w:t>
            </w:r>
          </w:p>
        </w:tc>
      </w:tr>
    </w:tbl>
    <w:p w:rsidR="00224045" w:rsidRPr="00945AD9" w:rsidRDefault="00224045" w:rsidP="00224045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:rsidR="00224045" w:rsidRPr="00945AD9" w:rsidRDefault="00224045" w:rsidP="00224045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p w:rsidR="00224045" w:rsidRPr="00945AD9" w:rsidRDefault="00224045" w:rsidP="00224045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 w:rsidRPr="00945AD9">
        <w:rPr>
          <w:rFonts w:asciiTheme="majorHAnsi" w:hAnsiTheme="majorHAnsi" w:cs="Arial"/>
          <w:sz w:val="22"/>
          <w:szCs w:val="22"/>
        </w:rPr>
        <w:t xml:space="preserve">dnia …………………. r. </w:t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>…………………………………………</w:t>
      </w:r>
    </w:p>
    <w:p w:rsidR="00224045" w:rsidRPr="00945AD9" w:rsidRDefault="00224045" w:rsidP="00224045">
      <w:pPr>
        <w:spacing w:line="360" w:lineRule="auto"/>
        <w:ind w:left="5664" w:firstLine="708"/>
        <w:jc w:val="both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(podpis)</w:t>
      </w:r>
    </w:p>
    <w:p w:rsidR="00250A4C" w:rsidRPr="00224045" w:rsidRDefault="003E4EAB" w:rsidP="00224045">
      <w:pPr>
        <w:widowControl/>
        <w:spacing w:after="200" w:line="276" w:lineRule="auto"/>
        <w:rPr>
          <w:rFonts w:asciiTheme="majorHAnsi" w:hAnsiTheme="majorHAnsi" w:cs="Arial"/>
          <w:b/>
          <w:sz w:val="22"/>
          <w:szCs w:val="22"/>
        </w:rPr>
      </w:pPr>
    </w:p>
    <w:sectPr w:rsidR="00250A4C" w:rsidRPr="0022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AB" w:rsidRDefault="003E4EAB" w:rsidP="00224045">
      <w:r>
        <w:separator/>
      </w:r>
    </w:p>
  </w:endnote>
  <w:endnote w:type="continuationSeparator" w:id="0">
    <w:p w:rsidR="003E4EAB" w:rsidRDefault="003E4EAB" w:rsidP="002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AB" w:rsidRDefault="003E4EAB" w:rsidP="00224045">
      <w:r>
        <w:separator/>
      </w:r>
    </w:p>
  </w:footnote>
  <w:footnote w:type="continuationSeparator" w:id="0">
    <w:p w:rsidR="003E4EAB" w:rsidRDefault="003E4EAB" w:rsidP="0022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1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53E0B"/>
    <w:multiLevelType w:val="multilevel"/>
    <w:tmpl w:val="850C9B5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96FC3"/>
    <w:multiLevelType w:val="hybridMultilevel"/>
    <w:tmpl w:val="B9B0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27F7"/>
    <w:multiLevelType w:val="hybridMultilevel"/>
    <w:tmpl w:val="E0FE3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606C7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45F"/>
    <w:multiLevelType w:val="multilevel"/>
    <w:tmpl w:val="3BA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E21EB"/>
    <w:multiLevelType w:val="hybridMultilevel"/>
    <w:tmpl w:val="438A8C2A"/>
    <w:lvl w:ilvl="0" w:tplc="AF9464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0C17"/>
    <w:multiLevelType w:val="hybridMultilevel"/>
    <w:tmpl w:val="F8601C96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029DF"/>
    <w:multiLevelType w:val="hybridMultilevel"/>
    <w:tmpl w:val="CC382406"/>
    <w:lvl w:ilvl="0" w:tplc="CD8CF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51C22"/>
    <w:multiLevelType w:val="multilevel"/>
    <w:tmpl w:val="CAE06F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39A2"/>
    <w:multiLevelType w:val="hybridMultilevel"/>
    <w:tmpl w:val="7F6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2B21BB4"/>
    <w:multiLevelType w:val="hybridMultilevel"/>
    <w:tmpl w:val="0044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3" w15:restartNumberingAfterBreak="0">
    <w:nsid w:val="3A5D2EE1"/>
    <w:multiLevelType w:val="hybridMultilevel"/>
    <w:tmpl w:val="970881D6"/>
    <w:lvl w:ilvl="0" w:tplc="665A294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514440"/>
    <w:multiLevelType w:val="hybridMultilevel"/>
    <w:tmpl w:val="2FE82C4C"/>
    <w:lvl w:ilvl="0" w:tplc="ADF04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1202A3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9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7ED08DD"/>
    <w:multiLevelType w:val="hybridMultilevel"/>
    <w:tmpl w:val="5B2621F2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727A21"/>
    <w:multiLevelType w:val="multilevel"/>
    <w:tmpl w:val="7BD2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0B56F9B"/>
    <w:multiLevelType w:val="hybridMultilevel"/>
    <w:tmpl w:val="E6C2228A"/>
    <w:lvl w:ilvl="0" w:tplc="AE104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80CC2"/>
    <w:multiLevelType w:val="hybridMultilevel"/>
    <w:tmpl w:val="5940535C"/>
    <w:lvl w:ilvl="0" w:tplc="773245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890D60"/>
    <w:multiLevelType w:val="hybridMultilevel"/>
    <w:tmpl w:val="FA0648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4467"/>
    <w:multiLevelType w:val="hybridMultilevel"/>
    <w:tmpl w:val="E430C066"/>
    <w:lvl w:ilvl="0" w:tplc="E3A4C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E5C33"/>
    <w:multiLevelType w:val="multilevel"/>
    <w:tmpl w:val="917CB66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asciiTheme="majorHAnsi" w:eastAsia="Calibri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49E226E"/>
    <w:multiLevelType w:val="hybridMultilevel"/>
    <w:tmpl w:val="2880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34E4"/>
    <w:multiLevelType w:val="hybridMultilevel"/>
    <w:tmpl w:val="45E2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7E51"/>
    <w:multiLevelType w:val="hybridMultilevel"/>
    <w:tmpl w:val="E42E6C14"/>
    <w:lvl w:ilvl="0" w:tplc="A78AF1DA">
      <w:start w:val="1"/>
      <w:numFmt w:val="decimal"/>
      <w:pStyle w:val="BodyText1"/>
      <w:lvlText w:val="%1."/>
      <w:lvlJc w:val="left"/>
      <w:pPr>
        <w:ind w:left="786" w:hanging="360"/>
      </w:pPr>
      <w:rPr>
        <w:rFonts w:asciiTheme="majorHAnsi" w:eastAsia="Times New Roman" w:hAnsiTheme="maj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75D71D4"/>
    <w:multiLevelType w:val="hybridMultilevel"/>
    <w:tmpl w:val="608C5670"/>
    <w:lvl w:ilvl="0" w:tplc="7068B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E0C58C2"/>
    <w:multiLevelType w:val="hybridMultilevel"/>
    <w:tmpl w:val="A802E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30283"/>
    <w:multiLevelType w:val="hybridMultilevel"/>
    <w:tmpl w:val="01242A7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43"/>
  </w:num>
  <w:num w:numId="3">
    <w:abstractNumId w:val="29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45"/>
  </w:num>
  <w:num w:numId="9">
    <w:abstractNumId w:val="19"/>
  </w:num>
  <w:num w:numId="10">
    <w:abstractNumId w:val="0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41"/>
  </w:num>
  <w:num w:numId="16">
    <w:abstractNumId w:val="3"/>
  </w:num>
  <w:num w:numId="17">
    <w:abstractNumId w:val="34"/>
  </w:num>
  <w:num w:numId="18">
    <w:abstractNumId w:val="16"/>
  </w:num>
  <w:num w:numId="19">
    <w:abstractNumId w:val="46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2"/>
  </w:num>
  <w:num w:numId="23">
    <w:abstractNumId w:val="18"/>
  </w:num>
  <w:num w:numId="24">
    <w:abstractNumId w:val="47"/>
  </w:num>
  <w:num w:numId="25">
    <w:abstractNumId w:val="4"/>
  </w:num>
  <w:num w:numId="26">
    <w:abstractNumId w:val="31"/>
  </w:num>
  <w:num w:numId="27">
    <w:abstractNumId w:val="14"/>
  </w:num>
  <w:num w:numId="28">
    <w:abstractNumId w:val="9"/>
  </w:num>
  <w:num w:numId="29">
    <w:abstractNumId w:val="21"/>
  </w:num>
  <w:num w:numId="30">
    <w:abstractNumId w:val="25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7"/>
  </w:num>
  <w:num w:numId="39">
    <w:abstractNumId w:val="40"/>
  </w:num>
  <w:num w:numId="40">
    <w:abstractNumId w:val="2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2"/>
  </w:num>
  <w:num w:numId="44">
    <w:abstractNumId w:val="42"/>
    <w:lvlOverride w:ilvl="0">
      <w:startOverride w:val="2"/>
    </w:lvlOverride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45"/>
    <w:rsid w:val="00224045"/>
    <w:rsid w:val="003E4EAB"/>
    <w:rsid w:val="006D45B4"/>
    <w:rsid w:val="009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7AAE"/>
  <w15:chartTrackingRefBased/>
  <w15:docId w15:val="{F9B85B29-5E70-428C-85A0-D94C0AD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0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24045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224045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22404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22404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22404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224045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2404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22404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22404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240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240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224045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240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2404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2240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2404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224045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24045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22404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224045"/>
    <w:rPr>
      <w:sz w:val="20"/>
    </w:rPr>
  </w:style>
  <w:style w:type="paragraph" w:styleId="Stopka">
    <w:name w:val="footer"/>
    <w:basedOn w:val="Normalny"/>
    <w:link w:val="StopkaZnak"/>
    <w:uiPriority w:val="99"/>
    <w:rsid w:val="00224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224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240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224045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2404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2404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2404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24045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240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22404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224045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2240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2404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22404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2404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224045"/>
    <w:rPr>
      <w:vertAlign w:val="superscript"/>
    </w:rPr>
  </w:style>
  <w:style w:type="paragraph" w:customStyle="1" w:styleId="pkt">
    <w:name w:val="pkt"/>
    <w:basedOn w:val="Normalny"/>
    <w:rsid w:val="0022404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22404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22404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22404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224045"/>
    <w:pPr>
      <w:widowControl/>
      <w:suppressAutoHyphens/>
    </w:pPr>
  </w:style>
  <w:style w:type="paragraph" w:customStyle="1" w:styleId="tabela">
    <w:name w:val="tabela"/>
    <w:basedOn w:val="Normalny"/>
    <w:rsid w:val="0022404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22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rsid w:val="00224045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224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404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24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240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224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240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224045"/>
    <w:pPr>
      <w:widowControl/>
    </w:pPr>
    <w:rPr>
      <w:szCs w:val="24"/>
    </w:rPr>
  </w:style>
  <w:style w:type="character" w:styleId="Hipercze">
    <w:name w:val="Hyperlink"/>
    <w:basedOn w:val="Domylnaczcionkaakapitu"/>
    <w:rsid w:val="00224045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22404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22404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224045"/>
    <w:rPr>
      <w:b/>
      <w:bCs/>
    </w:rPr>
  </w:style>
  <w:style w:type="paragraph" w:customStyle="1" w:styleId="BodyText1">
    <w:name w:val="Body Text 1"/>
    <w:autoRedefine/>
    <w:rsid w:val="00224045"/>
    <w:pPr>
      <w:numPr>
        <w:numId w:val="43"/>
      </w:numPr>
      <w:spacing w:after="0" w:line="240" w:lineRule="auto"/>
      <w:ind w:left="709" w:hanging="425"/>
      <w:jc w:val="both"/>
    </w:pPr>
    <w:rPr>
      <w:rFonts w:asciiTheme="majorHAnsi" w:eastAsia="Times New Roman" w:hAnsiTheme="majorHAnsi" w:cs="Arial"/>
      <w:color w:val="0070C0"/>
    </w:rPr>
  </w:style>
  <w:style w:type="paragraph" w:customStyle="1" w:styleId="CharCharZnakZnakCharChar">
    <w:name w:val="Char Char Znak Znak Char Char"/>
    <w:basedOn w:val="Normalny"/>
    <w:rsid w:val="00224045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224045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22404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22404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224045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224045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224045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qFormat/>
    <w:rsid w:val="00224045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04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045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224045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224045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224045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224045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224045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224045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24045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224045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224045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224045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22404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224045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224045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2240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224045"/>
  </w:style>
  <w:style w:type="paragraph" w:styleId="Podtytu">
    <w:name w:val="Subtitle"/>
    <w:basedOn w:val="Normalny"/>
    <w:next w:val="Normalny"/>
    <w:link w:val="PodtytuZnak"/>
    <w:uiPriority w:val="99"/>
    <w:qFormat/>
    <w:rsid w:val="00224045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224045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224045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224045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224045"/>
    <w:pPr>
      <w:spacing w:before="840" w:after="120" w:line="276" w:lineRule="auto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224045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224045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4045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224045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24045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224045"/>
  </w:style>
  <w:style w:type="character" w:customStyle="1" w:styleId="notranslate">
    <w:name w:val="notranslate"/>
    <w:basedOn w:val="Domylnaczcionkaakapitu"/>
    <w:uiPriority w:val="99"/>
    <w:rsid w:val="00224045"/>
  </w:style>
  <w:style w:type="paragraph" w:customStyle="1" w:styleId="Mapadokumentu1">
    <w:name w:val="Mapa dokumentu1"/>
    <w:basedOn w:val="Normalny"/>
    <w:link w:val="MapadokumentuZnak"/>
    <w:uiPriority w:val="99"/>
    <w:semiHidden/>
    <w:rsid w:val="00224045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224045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224045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224045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224045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224045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224045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224045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224045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224045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224045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224045"/>
    <w:pPr>
      <w:ind w:left="708"/>
    </w:pPr>
    <w:rPr>
      <w:rFonts w:eastAsia="Calibri"/>
    </w:rPr>
  </w:style>
  <w:style w:type="numbering" w:customStyle="1" w:styleId="umowa">
    <w:name w:val="umowa"/>
    <w:rsid w:val="00224045"/>
    <w:pPr>
      <w:numPr>
        <w:numId w:val="9"/>
      </w:numPr>
    </w:pPr>
  </w:style>
  <w:style w:type="paragraph" w:customStyle="1" w:styleId="Default">
    <w:name w:val="Default"/>
    <w:rsid w:val="00224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224045"/>
  </w:style>
  <w:style w:type="paragraph" w:customStyle="1" w:styleId="Zwykytekst2">
    <w:name w:val="Zwykły tekst2"/>
    <w:basedOn w:val="Normalny"/>
    <w:rsid w:val="00224045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224045"/>
  </w:style>
  <w:style w:type="character" w:customStyle="1" w:styleId="tah8rb1">
    <w:name w:val="tah8rb1"/>
    <w:basedOn w:val="Domylnaczcionkaakapitu"/>
    <w:rsid w:val="00224045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224045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224045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224045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224045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224045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224045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224045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224045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qFormat/>
    <w:rsid w:val="002240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224045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224045"/>
  </w:style>
  <w:style w:type="paragraph" w:customStyle="1" w:styleId="Zwykytekst1">
    <w:name w:val="Zwykły tekst1"/>
    <w:basedOn w:val="Normalny"/>
    <w:rsid w:val="00224045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24045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22404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224045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224045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224045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224045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224045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224045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224045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224045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224045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224045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224045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224045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224045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224045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224045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224045"/>
    <w:pPr>
      <w:numPr>
        <w:numId w:val="10"/>
      </w:numPr>
    </w:pPr>
  </w:style>
  <w:style w:type="numbering" w:customStyle="1" w:styleId="MF">
    <w:name w:val="MF"/>
    <w:rsid w:val="00224045"/>
    <w:pPr>
      <w:numPr>
        <w:numId w:val="11"/>
      </w:numPr>
    </w:pPr>
  </w:style>
  <w:style w:type="numbering" w:customStyle="1" w:styleId="Styl2">
    <w:name w:val="Styl2"/>
    <w:rsid w:val="00224045"/>
    <w:pPr>
      <w:numPr>
        <w:numId w:val="12"/>
      </w:numPr>
    </w:pPr>
  </w:style>
  <w:style w:type="numbering" w:customStyle="1" w:styleId="m">
    <w:name w:val="m"/>
    <w:rsid w:val="00224045"/>
    <w:pPr>
      <w:numPr>
        <w:numId w:val="13"/>
      </w:numPr>
    </w:pPr>
  </w:style>
  <w:style w:type="numbering" w:customStyle="1" w:styleId="Styl3">
    <w:name w:val="Styl3"/>
    <w:rsid w:val="00224045"/>
    <w:pPr>
      <w:numPr>
        <w:numId w:val="14"/>
      </w:numPr>
    </w:pPr>
  </w:style>
  <w:style w:type="paragraph" w:customStyle="1" w:styleId="xl63">
    <w:name w:val="xl63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224045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224045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224045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2240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224045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22404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224045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22404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2240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224045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224045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22404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2240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2240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40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22404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224045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22404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224045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224045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224045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224045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22404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22404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224045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224045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22404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224045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224045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2240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2240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22404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22404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22404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22404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224045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1</cp:revision>
  <dcterms:created xsi:type="dcterms:W3CDTF">2020-11-16T11:37:00Z</dcterms:created>
  <dcterms:modified xsi:type="dcterms:W3CDTF">2020-11-16T11:42:00Z</dcterms:modified>
</cp:coreProperties>
</file>