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5AF" w:rsidRPr="004B0127" w:rsidRDefault="004F4E64" w:rsidP="00D24F33">
      <w:pPr>
        <w:spacing w:after="0" w:line="288" w:lineRule="auto"/>
        <w:rPr>
          <w:rFonts w:cstheme="minorHAnsi"/>
        </w:rPr>
      </w:pPr>
      <w:r w:rsidRPr="004B0127">
        <w:rPr>
          <w:rFonts w:cstheme="minorHAnsi"/>
          <w:noProof/>
          <w:lang w:eastAsia="pl-PL"/>
        </w:rPr>
        <w:drawing>
          <wp:inline distT="0" distB="0" distL="0" distR="0">
            <wp:extent cx="1728520" cy="494950"/>
            <wp:effectExtent l="0" t="0" r="5080" b="635"/>
            <wp:docPr id="3" name="Obraz 3" descr="H:\Grafika\logo UPRP\logo poziom p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rafika\logo UPRP\logo poziom pl.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80425" cy="509813"/>
                    </a:xfrm>
                    <a:prstGeom prst="rect">
                      <a:avLst/>
                    </a:prstGeom>
                    <a:noFill/>
                    <a:ln>
                      <a:noFill/>
                    </a:ln>
                  </pic:spPr>
                </pic:pic>
              </a:graphicData>
            </a:graphic>
          </wp:inline>
        </w:drawing>
      </w:r>
    </w:p>
    <w:p w:rsidR="0080711F" w:rsidRPr="004B0127" w:rsidRDefault="00CB4FF6" w:rsidP="00D24F33">
      <w:pPr>
        <w:spacing w:after="0" w:line="288" w:lineRule="auto"/>
        <w:rPr>
          <w:rFonts w:cstheme="minorHAnsi"/>
        </w:rPr>
      </w:pPr>
      <w:r>
        <w:rPr>
          <w:rFonts w:cstheme="minorHAnsi"/>
          <w:noProof/>
          <w:lang w:eastAsia="pl-PL"/>
        </w:rPr>
        <w:pict>
          <v:line id="Łącznik prosty 2" o:spid="_x0000_s1026" style="position:absolute;z-index:251659264;visibility:visible" from="89pt,.55pt" to="50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" strokecolor="black [3200]" strokeweight=".5pt">
            <v:stroke joinstyle="miter"/>
          </v:line>
        </w:pict>
      </w:r>
      <w:r w:rsidR="00BB57E3" w:rsidRPr="004B0127">
        <w:rPr>
          <w:rFonts w:cstheme="minorHAnsi"/>
        </w:rPr>
        <w:t xml:space="preserve"> </w:t>
      </w:r>
    </w:p>
    <w:p w:rsidR="00BB57E3" w:rsidRPr="004B0127" w:rsidRDefault="006C7BAA" w:rsidP="00D24F33">
      <w:pPr>
        <w:spacing w:after="0" w:line="288" w:lineRule="auto"/>
        <w:rPr>
          <w:rFonts w:cstheme="minorHAnsi"/>
        </w:rPr>
      </w:pPr>
      <w:r w:rsidRPr="004B0127">
        <w:rPr>
          <w:rFonts w:cstheme="minorHAnsi"/>
        </w:rPr>
        <w:t xml:space="preserve">Informacja prasowa </w:t>
      </w:r>
      <w:r w:rsidRPr="004B0127">
        <w:rPr>
          <w:rFonts w:cstheme="minorHAnsi"/>
        </w:rPr>
        <w:tab/>
      </w:r>
      <w:r w:rsidRPr="004B0127">
        <w:rPr>
          <w:rFonts w:cstheme="minorHAnsi"/>
        </w:rPr>
        <w:tab/>
      </w:r>
      <w:r w:rsidRPr="004B0127">
        <w:rPr>
          <w:rFonts w:cstheme="minorHAnsi"/>
        </w:rPr>
        <w:tab/>
      </w:r>
      <w:r w:rsidRPr="004B0127">
        <w:rPr>
          <w:rFonts w:cstheme="minorHAnsi"/>
        </w:rPr>
        <w:tab/>
      </w:r>
      <w:r w:rsidRPr="004B0127">
        <w:rPr>
          <w:rFonts w:cstheme="minorHAnsi"/>
        </w:rPr>
        <w:tab/>
      </w:r>
      <w:r w:rsidRPr="004B0127">
        <w:rPr>
          <w:rFonts w:cstheme="minorHAnsi"/>
        </w:rPr>
        <w:tab/>
      </w:r>
      <w:r w:rsidRPr="004B0127">
        <w:rPr>
          <w:rFonts w:cstheme="minorHAnsi"/>
        </w:rPr>
        <w:tab/>
      </w:r>
      <w:r w:rsidRPr="004B0127">
        <w:rPr>
          <w:rFonts w:cstheme="minorHAnsi"/>
        </w:rPr>
        <w:tab/>
      </w:r>
      <w:r w:rsidRPr="004B0127">
        <w:rPr>
          <w:rFonts w:cstheme="minorHAnsi"/>
        </w:rPr>
        <w:tab/>
      </w:r>
      <w:r w:rsidR="00E9121D" w:rsidRPr="004B0127">
        <w:rPr>
          <w:rFonts w:cstheme="minorHAnsi"/>
        </w:rPr>
        <w:tab/>
      </w:r>
      <w:r w:rsidR="00AE6818">
        <w:rPr>
          <w:rFonts w:cstheme="minorHAnsi"/>
        </w:rPr>
        <w:t>2</w:t>
      </w:r>
      <w:r w:rsidR="00BB57E3" w:rsidRPr="004B0127">
        <w:rPr>
          <w:rFonts w:cstheme="minorHAnsi"/>
        </w:rPr>
        <w:t>.</w:t>
      </w:r>
      <w:r w:rsidR="00D4736F" w:rsidRPr="004B0127">
        <w:rPr>
          <w:rFonts w:cstheme="minorHAnsi"/>
        </w:rPr>
        <w:t>10</w:t>
      </w:r>
      <w:r w:rsidR="00BB57E3" w:rsidRPr="004B0127">
        <w:rPr>
          <w:rFonts w:cstheme="minorHAnsi"/>
        </w:rPr>
        <w:t>.2024 r</w:t>
      </w:r>
      <w:r w:rsidR="00300096" w:rsidRPr="004B0127">
        <w:rPr>
          <w:rFonts w:cstheme="minorHAnsi"/>
        </w:rPr>
        <w:t>.</w:t>
      </w:r>
    </w:p>
    <w:p w:rsidR="002670E8" w:rsidRPr="004B0127" w:rsidRDefault="002478D9" w:rsidP="00D24F33">
      <w:pPr>
        <w:spacing w:after="0" w:line="288" w:lineRule="auto"/>
        <w:rPr>
          <w:rFonts w:cstheme="minorHAnsi"/>
          <w:i/>
        </w:rPr>
      </w:pPr>
      <w:r w:rsidRPr="004B0127">
        <w:rPr>
          <w:rFonts w:cstheme="minorHAnsi"/>
          <w:i/>
        </w:rPr>
        <w:tab/>
      </w:r>
      <w:r w:rsidRPr="004B0127">
        <w:rPr>
          <w:rFonts w:cstheme="minorHAnsi"/>
          <w:i/>
        </w:rPr>
        <w:tab/>
      </w:r>
      <w:r w:rsidRPr="004B0127">
        <w:rPr>
          <w:rFonts w:cstheme="minorHAnsi"/>
          <w:i/>
        </w:rPr>
        <w:tab/>
      </w:r>
    </w:p>
    <w:p w:rsidR="002478D9" w:rsidRPr="004B0127" w:rsidRDefault="002478D9" w:rsidP="00D24F33">
      <w:pPr>
        <w:spacing w:after="0" w:line="288" w:lineRule="auto"/>
        <w:rPr>
          <w:rFonts w:cstheme="minorHAnsi"/>
          <w:i/>
        </w:rPr>
      </w:pPr>
    </w:p>
    <w:p w:rsidR="00F15473" w:rsidRDefault="002478D9" w:rsidP="00F15473">
      <w:pPr>
        <w:pStyle w:val="Bezodstpw"/>
        <w:spacing w:line="288" w:lineRule="auto"/>
        <w:jc w:val="center"/>
        <w:rPr>
          <w:rFonts w:cstheme="minorHAnsi"/>
          <w:b/>
        </w:rPr>
      </w:pPr>
      <w:r w:rsidRPr="00AD2A38">
        <w:rPr>
          <w:rFonts w:cstheme="minorHAnsi"/>
          <w:b/>
        </w:rPr>
        <w:t xml:space="preserve">Polska w </w:t>
      </w:r>
      <w:r w:rsidRPr="004B0127">
        <w:rPr>
          <w:rFonts w:cstheme="minorHAnsi"/>
          <w:b/>
        </w:rPr>
        <w:t>Globalnym Ranking</w:t>
      </w:r>
      <w:r w:rsidR="00C27B96">
        <w:rPr>
          <w:rFonts w:cstheme="minorHAnsi"/>
          <w:b/>
        </w:rPr>
        <w:t>u</w:t>
      </w:r>
      <w:r w:rsidRPr="004B0127">
        <w:rPr>
          <w:rFonts w:cstheme="minorHAnsi"/>
          <w:b/>
        </w:rPr>
        <w:t xml:space="preserve"> Innowacyjności 2024</w:t>
      </w:r>
    </w:p>
    <w:p w:rsidR="002478D9" w:rsidRPr="00AD2A38" w:rsidRDefault="002478D9" w:rsidP="00D24F33">
      <w:pPr>
        <w:pStyle w:val="Bezodstpw"/>
        <w:spacing w:line="288" w:lineRule="auto"/>
        <w:rPr>
          <w:rFonts w:cstheme="minorHAnsi"/>
        </w:rPr>
      </w:pPr>
    </w:p>
    <w:p w:rsidR="00D4736F" w:rsidRPr="004B0127" w:rsidRDefault="00D2350D" w:rsidP="00D24F33">
      <w:pPr>
        <w:pStyle w:val="Bezodstpw"/>
        <w:spacing w:line="288" w:lineRule="auto"/>
        <w:rPr>
          <w:rFonts w:cstheme="minorHAnsi"/>
          <w:b/>
        </w:rPr>
      </w:pPr>
      <w:r w:rsidRPr="004B0127">
        <w:rPr>
          <w:rFonts w:cstheme="minorHAnsi"/>
          <w:b/>
        </w:rPr>
        <w:t>Światow</w:t>
      </w:r>
      <w:r>
        <w:rPr>
          <w:rFonts w:cstheme="minorHAnsi"/>
          <w:b/>
        </w:rPr>
        <w:t>a</w:t>
      </w:r>
      <w:r w:rsidRPr="004B0127">
        <w:rPr>
          <w:rFonts w:cstheme="minorHAnsi"/>
          <w:b/>
        </w:rPr>
        <w:t xml:space="preserve"> Organizacj</w:t>
      </w:r>
      <w:r>
        <w:rPr>
          <w:rFonts w:cstheme="minorHAnsi"/>
          <w:b/>
        </w:rPr>
        <w:t>a</w:t>
      </w:r>
      <w:r w:rsidRPr="004B0127">
        <w:rPr>
          <w:rFonts w:cstheme="minorHAnsi"/>
          <w:b/>
        </w:rPr>
        <w:t xml:space="preserve"> Własności Intelektualnej (WIPO) </w:t>
      </w:r>
      <w:r>
        <w:rPr>
          <w:rFonts w:cstheme="minorHAnsi"/>
          <w:b/>
        </w:rPr>
        <w:t xml:space="preserve">opublikowała </w:t>
      </w:r>
      <w:r w:rsidR="00D4736F" w:rsidRPr="004B0127">
        <w:rPr>
          <w:rFonts w:cstheme="minorHAnsi"/>
          <w:b/>
        </w:rPr>
        <w:t>Globalny Ranking Innowacyjności 2024 (Global Innovation Index)</w:t>
      </w:r>
      <w:r>
        <w:rPr>
          <w:rFonts w:cstheme="minorHAnsi"/>
          <w:b/>
        </w:rPr>
        <w:t>, który</w:t>
      </w:r>
      <w:r w:rsidR="00D4736F" w:rsidRPr="004B0127">
        <w:rPr>
          <w:rFonts w:cstheme="minorHAnsi"/>
          <w:b/>
        </w:rPr>
        <w:t xml:space="preserve"> klasyfikuje najbardziej innowacyjne państwa i </w:t>
      </w:r>
      <w:r w:rsidR="00EC71F7">
        <w:rPr>
          <w:rFonts w:cstheme="minorHAnsi"/>
          <w:b/>
        </w:rPr>
        <w:t>analizuje</w:t>
      </w:r>
      <w:r w:rsidR="00D4736F" w:rsidRPr="004B0127">
        <w:rPr>
          <w:rFonts w:cstheme="minorHAnsi"/>
          <w:b/>
        </w:rPr>
        <w:t xml:space="preserve"> trendy w zakresie innowacji. </w:t>
      </w:r>
      <w:r w:rsidR="007344B4" w:rsidRPr="004B0127">
        <w:rPr>
          <w:rFonts w:cstheme="minorHAnsi"/>
          <w:b/>
        </w:rPr>
        <w:t xml:space="preserve">W </w:t>
      </w:r>
      <w:r w:rsidR="00D4736F" w:rsidRPr="004B0127">
        <w:rPr>
          <w:rFonts w:cstheme="minorHAnsi"/>
          <w:b/>
        </w:rPr>
        <w:t>najnowszej</w:t>
      </w:r>
      <w:r w:rsidR="007344B4" w:rsidRPr="004B0127">
        <w:rPr>
          <w:rFonts w:cstheme="minorHAnsi"/>
          <w:b/>
        </w:rPr>
        <w:t xml:space="preserve"> edycji Polska zajęła 40. pozycję na 133 krajów</w:t>
      </w:r>
      <w:r w:rsidR="00B17FBB">
        <w:rPr>
          <w:rFonts w:cstheme="minorHAnsi"/>
          <w:b/>
        </w:rPr>
        <w:t xml:space="preserve"> </w:t>
      </w:r>
      <w:r w:rsidR="007344B4" w:rsidRPr="004B0127">
        <w:rPr>
          <w:rFonts w:cstheme="minorHAnsi"/>
          <w:b/>
        </w:rPr>
        <w:t xml:space="preserve">i tym samym poprawiła swój </w:t>
      </w:r>
      <w:r w:rsidR="007344B4" w:rsidRPr="00AD2A38">
        <w:rPr>
          <w:rFonts w:cstheme="minorHAnsi"/>
          <w:b/>
        </w:rPr>
        <w:t>wynik o jedno miejsce</w:t>
      </w:r>
      <w:r w:rsidR="00D4736F" w:rsidRPr="00AD2A38">
        <w:rPr>
          <w:rFonts w:cstheme="minorHAnsi"/>
          <w:b/>
        </w:rPr>
        <w:t xml:space="preserve"> w stosunku do zeszłego roku. </w:t>
      </w:r>
      <w:r w:rsidR="00EC71F7" w:rsidRPr="00AD2A38">
        <w:rPr>
          <w:rFonts w:cstheme="minorHAnsi"/>
          <w:b/>
        </w:rPr>
        <w:t xml:space="preserve">Wśród krajów europejskich jesteśmy na 25. pozycji. </w:t>
      </w:r>
      <w:r w:rsidR="00D4736F" w:rsidRPr="00AD2A38">
        <w:rPr>
          <w:rFonts w:cstheme="minorHAnsi"/>
          <w:b/>
        </w:rPr>
        <w:t xml:space="preserve">Pierwsze pięć miejsc </w:t>
      </w:r>
      <w:r w:rsidR="00AD2A38" w:rsidRPr="00AD2A38">
        <w:rPr>
          <w:rFonts w:cstheme="minorHAnsi"/>
          <w:b/>
        </w:rPr>
        <w:t>w</w:t>
      </w:r>
      <w:r w:rsidR="00AD2A38">
        <w:rPr>
          <w:rFonts w:cstheme="minorHAnsi"/>
          <w:b/>
        </w:rPr>
        <w:t xml:space="preserve"> rankingu </w:t>
      </w:r>
      <w:r w:rsidR="00D4736F" w:rsidRPr="004B0127">
        <w:rPr>
          <w:rFonts w:cstheme="minorHAnsi"/>
          <w:b/>
        </w:rPr>
        <w:t>zajmują Szwajcaria, Szwecja, USA, Singapur i Wielka Brytania. Raport WIPO wskazuje też na globalny spadek inwestycji w innowacje.</w:t>
      </w:r>
    </w:p>
    <w:p w:rsidR="007344B4" w:rsidRPr="004B0127" w:rsidRDefault="007344B4" w:rsidP="00D24F33">
      <w:pPr>
        <w:pStyle w:val="Bezodstpw"/>
        <w:spacing w:line="288" w:lineRule="auto"/>
        <w:rPr>
          <w:rFonts w:cstheme="minorHAnsi"/>
        </w:rPr>
      </w:pPr>
    </w:p>
    <w:p w:rsidR="006C7BAA" w:rsidRPr="004B0127" w:rsidRDefault="006C7BAA" w:rsidP="00D24F33">
      <w:pPr>
        <w:pStyle w:val="Bezodstpw"/>
        <w:spacing w:line="288" w:lineRule="auto"/>
        <w:rPr>
          <w:rFonts w:cstheme="minorHAnsi"/>
        </w:rPr>
      </w:pPr>
      <w:r w:rsidRPr="004B0127">
        <w:rPr>
          <w:rFonts w:cstheme="minorHAnsi"/>
        </w:rPr>
        <w:t>Zgodnie z</w:t>
      </w:r>
      <w:r w:rsidR="00C6222E">
        <w:rPr>
          <w:rFonts w:cstheme="minorHAnsi"/>
        </w:rPr>
        <w:t xml:space="preserve"> </w:t>
      </w:r>
      <w:r w:rsidRPr="004B0127">
        <w:rPr>
          <w:rFonts w:cstheme="minorHAnsi"/>
        </w:rPr>
        <w:t xml:space="preserve">Globalnym </w:t>
      </w:r>
      <w:r w:rsidR="00D2350D">
        <w:rPr>
          <w:rFonts w:cstheme="minorHAnsi"/>
        </w:rPr>
        <w:t>Indeksem Innowacyjności</w:t>
      </w:r>
      <w:r w:rsidRPr="004B0127">
        <w:rPr>
          <w:rFonts w:cstheme="minorHAnsi"/>
        </w:rPr>
        <w:t xml:space="preserve"> aktywność kapitału podwyższonego ryzyka oraz finansowanie </w:t>
      </w:r>
      <w:r w:rsidR="00E9121D" w:rsidRPr="004B0127">
        <w:rPr>
          <w:rFonts w:cstheme="minorHAnsi"/>
        </w:rPr>
        <w:t>prac badawczo-rozwojowych</w:t>
      </w:r>
      <w:r w:rsidRPr="004B0127">
        <w:rPr>
          <w:rFonts w:cstheme="minorHAnsi"/>
        </w:rPr>
        <w:t xml:space="preserve"> osłabły. W 2023 roku finansowanie kapitału podwyższonego ryzyka (VC) spadło o około 40% z powodu wyższych stóp procentowych. Zmniejszyły się również wydatki na badania i rozwój, a liczba międzynarodowych zgłoszeń patentowych (PCT) oraz publikacji naukowych wykaz</w:t>
      </w:r>
      <w:r w:rsidR="00D4736F" w:rsidRPr="004B0127">
        <w:rPr>
          <w:rFonts w:cstheme="minorHAnsi"/>
        </w:rPr>
        <w:t>ywała</w:t>
      </w:r>
      <w:r w:rsidRPr="004B0127">
        <w:rPr>
          <w:rFonts w:cstheme="minorHAnsi"/>
        </w:rPr>
        <w:t xml:space="preserve"> tendencję spadkową.</w:t>
      </w:r>
    </w:p>
    <w:p w:rsidR="002C7758" w:rsidRPr="004B0127" w:rsidRDefault="002C7758" w:rsidP="00D24F33">
      <w:pPr>
        <w:pStyle w:val="Bezodstpw"/>
        <w:spacing w:line="288" w:lineRule="auto"/>
        <w:rPr>
          <w:rFonts w:cstheme="minorHAnsi"/>
        </w:rPr>
      </w:pPr>
    </w:p>
    <w:p w:rsidR="00D4736F" w:rsidRPr="004B0127" w:rsidRDefault="00D4736F" w:rsidP="00D24F33">
      <w:pPr>
        <w:pStyle w:val="Bezodstpw"/>
        <w:spacing w:line="288" w:lineRule="auto"/>
        <w:rPr>
          <w:rFonts w:cstheme="minorHAnsi"/>
          <w:b/>
        </w:rPr>
      </w:pPr>
      <w:r w:rsidRPr="004B0127">
        <w:rPr>
          <w:rFonts w:cstheme="minorHAnsi"/>
          <w:b/>
        </w:rPr>
        <w:t xml:space="preserve">Technologia na rzecz zdrowia </w:t>
      </w:r>
    </w:p>
    <w:p w:rsidR="002C7758" w:rsidRPr="004B0127" w:rsidRDefault="002C7758" w:rsidP="00D24F33">
      <w:pPr>
        <w:pStyle w:val="Bezodstpw"/>
        <w:spacing w:line="288" w:lineRule="auto"/>
        <w:rPr>
          <w:rFonts w:cstheme="minorHAnsi"/>
        </w:rPr>
      </w:pPr>
      <w:r w:rsidRPr="004B0127">
        <w:rPr>
          <w:rFonts w:cstheme="minorHAnsi"/>
        </w:rPr>
        <w:t xml:space="preserve">Mimo to, w 2023 roku postęp technologiczny był </w:t>
      </w:r>
      <w:r w:rsidR="00D2350D">
        <w:rPr>
          <w:rFonts w:cstheme="minorHAnsi"/>
        </w:rPr>
        <w:t>widoczny</w:t>
      </w:r>
      <w:r w:rsidRPr="004B0127">
        <w:rPr>
          <w:rFonts w:cstheme="minorHAnsi"/>
        </w:rPr>
        <w:t xml:space="preserve">, zwłaszcza w dziedzinach </w:t>
      </w:r>
      <w:r w:rsidR="00D2350D">
        <w:rPr>
          <w:rFonts w:cstheme="minorHAnsi"/>
        </w:rPr>
        <w:t xml:space="preserve">związanych ze </w:t>
      </w:r>
      <w:r w:rsidRPr="004B0127">
        <w:rPr>
          <w:rFonts w:cstheme="minorHAnsi"/>
        </w:rPr>
        <w:t>zdrowi</w:t>
      </w:r>
      <w:r w:rsidR="00D2350D">
        <w:rPr>
          <w:rFonts w:cstheme="minorHAnsi"/>
        </w:rPr>
        <w:t>em</w:t>
      </w:r>
      <w:r w:rsidRPr="004B0127">
        <w:rPr>
          <w:rFonts w:cstheme="minorHAnsi"/>
        </w:rPr>
        <w:t xml:space="preserve">, jak </w:t>
      </w:r>
      <w:r w:rsidR="00D2350D">
        <w:rPr>
          <w:rFonts w:cstheme="minorHAnsi"/>
        </w:rPr>
        <w:t xml:space="preserve">np. </w:t>
      </w:r>
      <w:r w:rsidRPr="004B0127">
        <w:rPr>
          <w:rFonts w:cstheme="minorHAnsi"/>
        </w:rPr>
        <w:t>sekwencjonowanie genomu, a także w zakresie mocy obliczeniowej i bateri</w:t>
      </w:r>
      <w:r w:rsidR="00C27B96">
        <w:rPr>
          <w:rFonts w:cstheme="minorHAnsi"/>
        </w:rPr>
        <w:t>i</w:t>
      </w:r>
      <w:r w:rsidRPr="004B0127">
        <w:rPr>
          <w:rFonts w:cstheme="minorHAnsi"/>
        </w:rPr>
        <w:t xml:space="preserve"> elektrycznych. </w:t>
      </w:r>
      <w:r w:rsidR="00AD2A38">
        <w:t>Następuje ogromny postęp technologiczny zwłaszcza w</w:t>
      </w:r>
      <w:r w:rsidR="00AD2A38" w:rsidRPr="004B0127">
        <w:rPr>
          <w:rFonts w:cstheme="minorHAnsi"/>
        </w:rPr>
        <w:t xml:space="preserve"> </w:t>
      </w:r>
      <w:r w:rsidRPr="004B0127">
        <w:rPr>
          <w:rFonts w:cstheme="minorHAnsi"/>
        </w:rPr>
        <w:t xml:space="preserve">5G, </w:t>
      </w:r>
      <w:r w:rsidR="00AD2A38" w:rsidRPr="004B0127">
        <w:rPr>
          <w:rFonts w:cstheme="minorHAnsi"/>
        </w:rPr>
        <w:t>roboty</w:t>
      </w:r>
      <w:r w:rsidR="00AD2A38">
        <w:rPr>
          <w:rFonts w:cstheme="minorHAnsi"/>
        </w:rPr>
        <w:t>ce</w:t>
      </w:r>
      <w:r w:rsidR="00AD2A38" w:rsidRPr="004B0127">
        <w:rPr>
          <w:rFonts w:cstheme="minorHAnsi"/>
        </w:rPr>
        <w:t xml:space="preserve"> </w:t>
      </w:r>
      <w:r w:rsidRPr="004B0127">
        <w:rPr>
          <w:rFonts w:cstheme="minorHAnsi"/>
        </w:rPr>
        <w:t xml:space="preserve">i </w:t>
      </w:r>
      <w:r w:rsidR="00AD2A38" w:rsidRPr="004B0127">
        <w:rPr>
          <w:rFonts w:cstheme="minorHAnsi"/>
        </w:rPr>
        <w:t>pojazd</w:t>
      </w:r>
      <w:r w:rsidR="00AD2A38">
        <w:rPr>
          <w:rFonts w:cstheme="minorHAnsi"/>
        </w:rPr>
        <w:t>ach</w:t>
      </w:r>
      <w:r w:rsidR="00AD2A38" w:rsidRPr="004B0127">
        <w:rPr>
          <w:rFonts w:cstheme="minorHAnsi"/>
        </w:rPr>
        <w:t xml:space="preserve"> elektryczn</w:t>
      </w:r>
      <w:r w:rsidR="00AD2A38">
        <w:rPr>
          <w:rFonts w:cstheme="minorHAnsi"/>
        </w:rPr>
        <w:t>ych</w:t>
      </w:r>
      <w:r w:rsidRPr="004B0127">
        <w:rPr>
          <w:rFonts w:cstheme="minorHAnsi"/>
        </w:rPr>
        <w:t>. Daren Tang, Dyrektor Generalny WIPO zauważa, że w kluczowych wskaźnikach, jak spadek globalnego ubóstwa i wzrost produktywności oraz oczekiwanej długości życia, można dostrzec pozytywne trendy.</w:t>
      </w:r>
    </w:p>
    <w:p w:rsidR="002478D9" w:rsidRPr="004B0127" w:rsidRDefault="002478D9" w:rsidP="00D24F33">
      <w:pPr>
        <w:pStyle w:val="Bezodstpw"/>
        <w:spacing w:line="288" w:lineRule="auto"/>
        <w:rPr>
          <w:rFonts w:cstheme="minorHAnsi"/>
          <w:b/>
        </w:rPr>
      </w:pPr>
    </w:p>
    <w:p w:rsidR="00D4736F" w:rsidRPr="004B0127" w:rsidRDefault="00D4736F" w:rsidP="00D24F33">
      <w:pPr>
        <w:pStyle w:val="Bezodstpw"/>
        <w:spacing w:line="288" w:lineRule="auto"/>
        <w:rPr>
          <w:rFonts w:cstheme="minorHAnsi"/>
          <w:b/>
        </w:rPr>
      </w:pPr>
      <w:r w:rsidRPr="004B0127">
        <w:rPr>
          <w:rFonts w:cstheme="minorHAnsi"/>
          <w:b/>
        </w:rPr>
        <w:t>Przedsiębiorczość społeczna</w:t>
      </w:r>
    </w:p>
    <w:p w:rsidR="00185463" w:rsidRPr="004B0127" w:rsidRDefault="002478D9" w:rsidP="00D24F33">
      <w:pPr>
        <w:pStyle w:val="Bezodstpw"/>
        <w:spacing w:line="288" w:lineRule="auto"/>
        <w:rPr>
          <w:rFonts w:cstheme="minorHAnsi"/>
        </w:rPr>
      </w:pPr>
      <w:r w:rsidRPr="004B0127">
        <w:rPr>
          <w:rFonts w:cstheme="minorHAnsi"/>
        </w:rPr>
        <w:t xml:space="preserve">Tegoroczny </w:t>
      </w:r>
      <w:r w:rsidR="00D4736F" w:rsidRPr="004B0127">
        <w:rPr>
          <w:rFonts w:cstheme="minorHAnsi"/>
        </w:rPr>
        <w:t>Global Innovation Index</w:t>
      </w:r>
      <w:r w:rsidRPr="004B0127">
        <w:rPr>
          <w:rFonts w:cstheme="minorHAnsi"/>
        </w:rPr>
        <w:t xml:space="preserve"> podkreśla </w:t>
      </w:r>
      <w:r w:rsidR="00185463" w:rsidRPr="004B0127">
        <w:rPr>
          <w:rFonts w:cstheme="minorHAnsi"/>
        </w:rPr>
        <w:t xml:space="preserve">również </w:t>
      </w:r>
      <w:r w:rsidRPr="004B0127">
        <w:rPr>
          <w:rFonts w:cstheme="minorHAnsi"/>
        </w:rPr>
        <w:t>rosnące znaczenie „</w:t>
      </w:r>
      <w:r w:rsidRPr="004B0127">
        <w:rPr>
          <w:rFonts w:cstheme="minorHAnsi"/>
          <w:b/>
        </w:rPr>
        <w:t>przedsiębiorczości społecznej</w:t>
      </w:r>
      <w:r w:rsidRPr="004B0127">
        <w:rPr>
          <w:rFonts w:cstheme="minorHAnsi"/>
        </w:rPr>
        <w:t xml:space="preserve">”, kluczowego źródła innowacji, często pomijanego przez decydentów politycznych, ekonomistów </w:t>
      </w:r>
      <w:r w:rsidR="00185463" w:rsidRPr="004B0127">
        <w:rPr>
          <w:rFonts w:cstheme="minorHAnsi"/>
        </w:rPr>
        <w:t>czy</w:t>
      </w:r>
      <w:r w:rsidRPr="004B0127">
        <w:rPr>
          <w:rFonts w:cstheme="minorHAnsi"/>
        </w:rPr>
        <w:t xml:space="preserve"> </w:t>
      </w:r>
      <w:r w:rsidR="00C27B96">
        <w:rPr>
          <w:rFonts w:cstheme="minorHAnsi"/>
        </w:rPr>
        <w:t>instytucje</w:t>
      </w:r>
      <w:r w:rsidR="00C27B96" w:rsidRPr="004B0127">
        <w:rPr>
          <w:rFonts w:cstheme="minorHAnsi"/>
        </w:rPr>
        <w:t xml:space="preserve"> </w:t>
      </w:r>
      <w:r w:rsidRPr="004B0127">
        <w:rPr>
          <w:rFonts w:cstheme="minorHAnsi"/>
        </w:rPr>
        <w:t xml:space="preserve">finansujące. Przedsiębiorczość społeczna </w:t>
      </w:r>
      <w:r w:rsidR="00185463" w:rsidRPr="004B0127">
        <w:rPr>
          <w:rFonts w:cstheme="minorHAnsi"/>
        </w:rPr>
        <w:t>łączy praktyki biznesowe z celami społecznymi</w:t>
      </w:r>
      <w:r w:rsidR="00AD2A38">
        <w:rPr>
          <w:rFonts w:cstheme="minorHAnsi"/>
        </w:rPr>
        <w:t xml:space="preserve"> </w:t>
      </w:r>
      <w:r w:rsidR="00AD2A38">
        <w:t xml:space="preserve">odpowiadając na najważniejsze wyzwania, takie jak </w:t>
      </w:r>
      <w:r w:rsidR="00185463" w:rsidRPr="004B0127">
        <w:rPr>
          <w:rFonts w:cstheme="minorHAnsi"/>
        </w:rPr>
        <w:t xml:space="preserve">tworzenie miejsc pracy, zapewnienie edukacji i rozwijanie zrównoważonych rozwiązań dostosowanych do lokalnych potrzeb. </w:t>
      </w:r>
      <w:r w:rsidR="00AD2A38">
        <w:rPr>
          <w:rFonts w:cstheme="minorHAnsi"/>
        </w:rPr>
        <w:t xml:space="preserve"> </w:t>
      </w:r>
    </w:p>
    <w:p w:rsidR="007344B4" w:rsidRPr="004B0127" w:rsidRDefault="007344B4" w:rsidP="00D24F33">
      <w:pPr>
        <w:pStyle w:val="Bezodstpw"/>
        <w:spacing w:line="288" w:lineRule="auto"/>
        <w:rPr>
          <w:rFonts w:cstheme="minorHAnsi"/>
        </w:rPr>
      </w:pPr>
    </w:p>
    <w:p w:rsidR="002478D9" w:rsidRPr="004B0127" w:rsidRDefault="002478D9" w:rsidP="00D24F33">
      <w:pPr>
        <w:pStyle w:val="Bezodstpw"/>
        <w:spacing w:line="288" w:lineRule="auto"/>
        <w:rPr>
          <w:rFonts w:cstheme="minorHAnsi"/>
          <w:b/>
        </w:rPr>
      </w:pPr>
      <w:r w:rsidRPr="004B0127">
        <w:rPr>
          <w:rFonts w:cstheme="minorHAnsi"/>
          <w:b/>
        </w:rPr>
        <w:t>Najbardziej innowacyjne kraje świata w 2024 r.:</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4"/>
        <w:gridCol w:w="2835"/>
      </w:tblGrid>
      <w:tr w:rsidR="00D4736F" w:rsidRPr="004B0127" w:rsidTr="00E9121D">
        <w:tc>
          <w:tcPr>
            <w:tcW w:w="3114" w:type="dxa"/>
          </w:tcPr>
          <w:p w:rsidR="00D4736F" w:rsidRPr="004B0127" w:rsidRDefault="00D4736F" w:rsidP="00D24F33">
            <w:pPr>
              <w:pStyle w:val="Bezodstpw"/>
              <w:spacing w:line="288" w:lineRule="auto"/>
              <w:rPr>
                <w:rFonts w:cstheme="minorHAnsi"/>
              </w:rPr>
            </w:pPr>
            <w:r w:rsidRPr="004B0127">
              <w:rPr>
                <w:rFonts w:cstheme="minorHAnsi"/>
              </w:rPr>
              <w:t xml:space="preserve">1. Szwajcaria </w:t>
            </w:r>
          </w:p>
          <w:p w:rsidR="00D4736F" w:rsidRPr="004B0127" w:rsidRDefault="00D4736F" w:rsidP="00D24F33">
            <w:pPr>
              <w:pStyle w:val="Bezodstpw"/>
              <w:spacing w:line="288" w:lineRule="auto"/>
              <w:rPr>
                <w:rFonts w:cstheme="minorHAnsi"/>
              </w:rPr>
            </w:pPr>
            <w:r w:rsidRPr="004B0127">
              <w:rPr>
                <w:rFonts w:cstheme="minorHAnsi"/>
              </w:rPr>
              <w:t>2. Szwecja</w:t>
            </w:r>
          </w:p>
          <w:p w:rsidR="00D4736F" w:rsidRPr="004B0127" w:rsidRDefault="00D4736F" w:rsidP="00D24F33">
            <w:pPr>
              <w:pStyle w:val="Bezodstpw"/>
              <w:spacing w:line="288" w:lineRule="auto"/>
              <w:rPr>
                <w:rFonts w:cstheme="minorHAnsi"/>
              </w:rPr>
            </w:pPr>
            <w:r w:rsidRPr="004B0127">
              <w:rPr>
                <w:rFonts w:cstheme="minorHAnsi"/>
              </w:rPr>
              <w:t>3. Stany Zjednoczone</w:t>
            </w:r>
          </w:p>
          <w:p w:rsidR="00D4736F" w:rsidRPr="004B0127" w:rsidRDefault="00D4736F" w:rsidP="00D24F33">
            <w:pPr>
              <w:pStyle w:val="Bezodstpw"/>
              <w:spacing w:line="288" w:lineRule="auto"/>
              <w:rPr>
                <w:rFonts w:cstheme="minorHAnsi"/>
              </w:rPr>
            </w:pPr>
            <w:r w:rsidRPr="004B0127">
              <w:rPr>
                <w:rFonts w:cstheme="minorHAnsi"/>
              </w:rPr>
              <w:t>4. Singapur</w:t>
            </w:r>
          </w:p>
          <w:p w:rsidR="00D4736F" w:rsidRPr="004B0127" w:rsidRDefault="00D4736F" w:rsidP="00D24F33">
            <w:pPr>
              <w:pStyle w:val="Bezodstpw"/>
              <w:spacing w:line="288" w:lineRule="auto"/>
              <w:rPr>
                <w:rFonts w:cstheme="minorHAnsi"/>
              </w:rPr>
            </w:pPr>
            <w:r w:rsidRPr="004B0127">
              <w:rPr>
                <w:rFonts w:cstheme="minorHAnsi"/>
              </w:rPr>
              <w:t>5. Wielka Brytania</w:t>
            </w:r>
          </w:p>
          <w:p w:rsidR="00D4736F" w:rsidRPr="004B0127" w:rsidRDefault="00D4736F" w:rsidP="00D24F33">
            <w:pPr>
              <w:pStyle w:val="Bezodstpw"/>
              <w:spacing w:line="288" w:lineRule="auto"/>
              <w:rPr>
                <w:rFonts w:cstheme="minorHAnsi"/>
              </w:rPr>
            </w:pPr>
            <w:r w:rsidRPr="004B0127">
              <w:rPr>
                <w:rFonts w:cstheme="minorHAnsi"/>
              </w:rPr>
              <w:t>6. Korea Południowa</w:t>
            </w:r>
          </w:p>
          <w:p w:rsidR="00D4736F" w:rsidRPr="004B0127" w:rsidRDefault="00D4736F" w:rsidP="00D24F33">
            <w:pPr>
              <w:pStyle w:val="Bezodstpw"/>
              <w:spacing w:line="288" w:lineRule="auto"/>
              <w:rPr>
                <w:rFonts w:cstheme="minorHAnsi"/>
              </w:rPr>
            </w:pPr>
            <w:r w:rsidRPr="004B0127">
              <w:rPr>
                <w:rFonts w:cstheme="minorHAnsi"/>
              </w:rPr>
              <w:t>7. Finlandia</w:t>
            </w:r>
          </w:p>
          <w:p w:rsidR="00D4736F" w:rsidRPr="004B0127" w:rsidRDefault="00D4736F" w:rsidP="00D24F33">
            <w:pPr>
              <w:pStyle w:val="Bezodstpw"/>
              <w:spacing w:line="288" w:lineRule="auto"/>
              <w:rPr>
                <w:rFonts w:cstheme="minorHAnsi"/>
              </w:rPr>
            </w:pPr>
            <w:r w:rsidRPr="004B0127">
              <w:rPr>
                <w:rFonts w:cstheme="minorHAnsi"/>
              </w:rPr>
              <w:t>8. Holandia</w:t>
            </w:r>
          </w:p>
          <w:p w:rsidR="00D4736F" w:rsidRPr="004B0127" w:rsidRDefault="00D4736F" w:rsidP="00D24F33">
            <w:pPr>
              <w:pStyle w:val="Bezodstpw"/>
              <w:spacing w:line="288" w:lineRule="auto"/>
              <w:rPr>
                <w:rFonts w:cstheme="minorHAnsi"/>
              </w:rPr>
            </w:pPr>
            <w:r w:rsidRPr="004B0127">
              <w:rPr>
                <w:rFonts w:cstheme="minorHAnsi"/>
              </w:rPr>
              <w:t>9. Niemcy</w:t>
            </w:r>
          </w:p>
          <w:p w:rsidR="00D4736F" w:rsidRPr="004B0127" w:rsidRDefault="00D4736F" w:rsidP="00D24F33">
            <w:pPr>
              <w:pStyle w:val="Bezodstpw"/>
              <w:spacing w:line="288" w:lineRule="auto"/>
              <w:rPr>
                <w:rFonts w:cstheme="minorHAnsi"/>
              </w:rPr>
            </w:pPr>
            <w:r w:rsidRPr="004B0127">
              <w:rPr>
                <w:rFonts w:cstheme="minorHAnsi"/>
              </w:rPr>
              <w:lastRenderedPageBreak/>
              <w:t>10. Dania</w:t>
            </w:r>
          </w:p>
          <w:p w:rsidR="00D4736F" w:rsidRPr="004B0127" w:rsidRDefault="00D4736F" w:rsidP="00D24F33">
            <w:pPr>
              <w:pStyle w:val="Bezodstpw"/>
              <w:spacing w:line="288" w:lineRule="auto"/>
              <w:rPr>
                <w:rFonts w:cstheme="minorHAnsi"/>
              </w:rPr>
            </w:pPr>
          </w:p>
        </w:tc>
        <w:tc>
          <w:tcPr>
            <w:tcW w:w="2835" w:type="dxa"/>
          </w:tcPr>
          <w:p w:rsidR="00D4736F" w:rsidRPr="004B0127" w:rsidRDefault="00D4736F" w:rsidP="00D24F33">
            <w:pPr>
              <w:pStyle w:val="Bezodstpw"/>
              <w:spacing w:line="288" w:lineRule="auto"/>
              <w:rPr>
                <w:rFonts w:cstheme="minorHAnsi"/>
              </w:rPr>
            </w:pPr>
            <w:r w:rsidRPr="004B0127">
              <w:rPr>
                <w:rFonts w:cstheme="minorHAnsi"/>
              </w:rPr>
              <w:lastRenderedPageBreak/>
              <w:t>11. Chiny</w:t>
            </w:r>
          </w:p>
          <w:p w:rsidR="00D4736F" w:rsidRPr="004B0127" w:rsidRDefault="00D4736F" w:rsidP="00D24F33">
            <w:pPr>
              <w:pStyle w:val="Bezodstpw"/>
              <w:spacing w:line="288" w:lineRule="auto"/>
              <w:rPr>
                <w:rFonts w:cstheme="minorHAnsi"/>
              </w:rPr>
            </w:pPr>
            <w:r w:rsidRPr="004B0127">
              <w:rPr>
                <w:rFonts w:cstheme="minorHAnsi"/>
              </w:rPr>
              <w:t>12. Francja</w:t>
            </w:r>
          </w:p>
          <w:p w:rsidR="00D4736F" w:rsidRPr="004B0127" w:rsidRDefault="00D4736F" w:rsidP="00D24F33">
            <w:pPr>
              <w:pStyle w:val="Bezodstpw"/>
              <w:spacing w:line="288" w:lineRule="auto"/>
              <w:rPr>
                <w:rFonts w:cstheme="minorHAnsi"/>
              </w:rPr>
            </w:pPr>
            <w:r w:rsidRPr="004B0127">
              <w:rPr>
                <w:rFonts w:cstheme="minorHAnsi"/>
              </w:rPr>
              <w:t>13. Japonia</w:t>
            </w:r>
          </w:p>
          <w:p w:rsidR="00D4736F" w:rsidRPr="004B0127" w:rsidRDefault="00D4736F" w:rsidP="00D24F33">
            <w:pPr>
              <w:pStyle w:val="Bezodstpw"/>
              <w:spacing w:line="288" w:lineRule="auto"/>
              <w:rPr>
                <w:rFonts w:cstheme="minorHAnsi"/>
              </w:rPr>
            </w:pPr>
            <w:r w:rsidRPr="004B0127">
              <w:rPr>
                <w:rFonts w:cstheme="minorHAnsi"/>
              </w:rPr>
              <w:t>14. Kanada</w:t>
            </w:r>
          </w:p>
          <w:p w:rsidR="00D4736F" w:rsidRPr="004B0127" w:rsidRDefault="00D4736F" w:rsidP="00D24F33">
            <w:pPr>
              <w:pStyle w:val="Bezodstpw"/>
              <w:spacing w:line="288" w:lineRule="auto"/>
              <w:rPr>
                <w:rFonts w:cstheme="minorHAnsi"/>
              </w:rPr>
            </w:pPr>
            <w:r w:rsidRPr="004B0127">
              <w:rPr>
                <w:rFonts w:cstheme="minorHAnsi"/>
              </w:rPr>
              <w:t>15. Izrael</w:t>
            </w:r>
          </w:p>
          <w:p w:rsidR="00D4736F" w:rsidRPr="004B0127" w:rsidRDefault="00D4736F" w:rsidP="00D24F33">
            <w:pPr>
              <w:pStyle w:val="Bezodstpw"/>
              <w:spacing w:line="288" w:lineRule="auto"/>
              <w:rPr>
                <w:rFonts w:cstheme="minorHAnsi"/>
              </w:rPr>
            </w:pPr>
            <w:r w:rsidRPr="004B0127">
              <w:rPr>
                <w:rFonts w:cstheme="minorHAnsi"/>
              </w:rPr>
              <w:t>16. Estonia</w:t>
            </w:r>
          </w:p>
          <w:p w:rsidR="00D4736F" w:rsidRPr="004B0127" w:rsidRDefault="00D4736F" w:rsidP="00D24F33">
            <w:pPr>
              <w:pStyle w:val="Bezodstpw"/>
              <w:spacing w:line="288" w:lineRule="auto"/>
              <w:rPr>
                <w:rFonts w:cstheme="minorHAnsi"/>
                <w:lang w:val="en-GB"/>
              </w:rPr>
            </w:pPr>
            <w:r w:rsidRPr="004B0127">
              <w:rPr>
                <w:rFonts w:cstheme="minorHAnsi"/>
                <w:lang w:val="en-GB"/>
              </w:rPr>
              <w:t>17. Austria</w:t>
            </w:r>
          </w:p>
          <w:p w:rsidR="00D4736F" w:rsidRPr="004B0127" w:rsidRDefault="00D4736F" w:rsidP="00D24F33">
            <w:pPr>
              <w:pStyle w:val="Bezodstpw"/>
              <w:spacing w:line="288" w:lineRule="auto"/>
              <w:rPr>
                <w:rFonts w:cstheme="minorHAnsi"/>
                <w:lang w:val="en-GB"/>
              </w:rPr>
            </w:pPr>
            <w:r w:rsidRPr="004B0127">
              <w:rPr>
                <w:rFonts w:cstheme="minorHAnsi"/>
                <w:lang w:val="en-GB"/>
              </w:rPr>
              <w:t>18. Hong Kong (Chiny)</w:t>
            </w:r>
          </w:p>
          <w:p w:rsidR="00D4736F" w:rsidRPr="004B0127" w:rsidRDefault="00D4736F" w:rsidP="00D24F33">
            <w:pPr>
              <w:pStyle w:val="Bezodstpw"/>
              <w:spacing w:line="288" w:lineRule="auto"/>
              <w:rPr>
                <w:rFonts w:cstheme="minorHAnsi"/>
                <w:lang w:val="en-GB"/>
              </w:rPr>
            </w:pPr>
            <w:r w:rsidRPr="004B0127">
              <w:rPr>
                <w:rFonts w:cstheme="minorHAnsi"/>
                <w:lang w:val="en-GB"/>
              </w:rPr>
              <w:t>19. Irlandia</w:t>
            </w:r>
          </w:p>
          <w:p w:rsidR="00D4736F" w:rsidRPr="004B0127" w:rsidRDefault="00D4736F" w:rsidP="00D24F33">
            <w:pPr>
              <w:pStyle w:val="Bezodstpw"/>
              <w:spacing w:line="288" w:lineRule="auto"/>
              <w:rPr>
                <w:rFonts w:cstheme="minorHAnsi"/>
                <w:lang w:val="en-GB"/>
              </w:rPr>
            </w:pPr>
            <w:r w:rsidRPr="004B0127">
              <w:rPr>
                <w:rFonts w:cstheme="minorHAnsi"/>
                <w:lang w:val="en-GB"/>
              </w:rPr>
              <w:lastRenderedPageBreak/>
              <w:t>20. Luksemburg</w:t>
            </w:r>
          </w:p>
          <w:p w:rsidR="00D4736F" w:rsidRPr="004B0127" w:rsidRDefault="00D4736F" w:rsidP="00D24F33">
            <w:pPr>
              <w:pStyle w:val="Bezodstpw"/>
              <w:spacing w:line="288" w:lineRule="auto"/>
              <w:rPr>
                <w:rFonts w:cstheme="minorHAnsi"/>
              </w:rPr>
            </w:pPr>
            <w:r w:rsidRPr="004B0127">
              <w:rPr>
                <w:rFonts w:cstheme="minorHAnsi"/>
              </w:rPr>
              <w:t>…</w:t>
            </w:r>
          </w:p>
          <w:p w:rsidR="00D4736F" w:rsidRPr="004B0127" w:rsidRDefault="00D2350D" w:rsidP="00D24F33">
            <w:pPr>
              <w:pStyle w:val="Bezodstpw"/>
              <w:spacing w:line="288" w:lineRule="auto"/>
              <w:rPr>
                <w:rFonts w:cstheme="minorHAnsi"/>
              </w:rPr>
            </w:pPr>
            <w:r>
              <w:rPr>
                <w:rFonts w:cstheme="minorHAnsi"/>
              </w:rPr>
              <w:t>40. Polska</w:t>
            </w:r>
          </w:p>
          <w:p w:rsidR="00D4736F" w:rsidRPr="004B0127" w:rsidRDefault="00D4736F" w:rsidP="00D24F33">
            <w:pPr>
              <w:pStyle w:val="Bezodstpw"/>
              <w:spacing w:line="288" w:lineRule="auto"/>
              <w:rPr>
                <w:rFonts w:cstheme="minorHAnsi"/>
              </w:rPr>
            </w:pPr>
          </w:p>
        </w:tc>
      </w:tr>
    </w:tbl>
    <w:p w:rsidR="00D6595F" w:rsidRPr="004B0127" w:rsidRDefault="00D6595F" w:rsidP="00D24F33">
      <w:pPr>
        <w:pStyle w:val="Bezodstpw"/>
        <w:spacing w:line="288" w:lineRule="auto"/>
        <w:rPr>
          <w:rFonts w:cstheme="minorHAnsi"/>
          <w:b/>
        </w:rPr>
      </w:pPr>
      <w:r w:rsidRPr="004B0127">
        <w:rPr>
          <w:rFonts w:cstheme="minorHAnsi"/>
          <w:b/>
        </w:rPr>
        <w:lastRenderedPageBreak/>
        <w:t>Polska</w:t>
      </w:r>
      <w:r w:rsidR="00D4736F" w:rsidRPr="004B0127">
        <w:rPr>
          <w:rFonts w:cstheme="minorHAnsi"/>
          <w:b/>
        </w:rPr>
        <w:t xml:space="preserve"> w </w:t>
      </w:r>
      <w:r w:rsidR="00E9121D" w:rsidRPr="004B0127">
        <w:rPr>
          <w:rFonts w:cstheme="minorHAnsi"/>
          <w:b/>
        </w:rPr>
        <w:t>Globalnym R</w:t>
      </w:r>
      <w:r w:rsidR="00D4736F" w:rsidRPr="004B0127">
        <w:rPr>
          <w:rFonts w:cstheme="minorHAnsi"/>
          <w:b/>
        </w:rPr>
        <w:t>ankingu</w:t>
      </w:r>
      <w:r w:rsidR="00E9121D" w:rsidRPr="004B0127">
        <w:rPr>
          <w:rFonts w:cstheme="minorHAnsi"/>
          <w:b/>
        </w:rPr>
        <w:t xml:space="preserve"> Innowacyjności</w:t>
      </w:r>
    </w:p>
    <w:p w:rsidR="00D26EFB" w:rsidRDefault="00D4736F" w:rsidP="00D26EFB">
      <w:pPr>
        <w:pStyle w:val="Bezodstpw"/>
        <w:spacing w:line="288" w:lineRule="auto"/>
        <w:rPr>
          <w:rFonts w:cstheme="minorHAnsi"/>
        </w:rPr>
      </w:pPr>
      <w:r w:rsidRPr="004B0127">
        <w:rPr>
          <w:rFonts w:cstheme="minorHAnsi"/>
        </w:rPr>
        <w:t xml:space="preserve">W najnowszej edycji Polska zajęła </w:t>
      </w:r>
      <w:r w:rsidR="00E9121D" w:rsidRPr="004B0127">
        <w:rPr>
          <w:rFonts w:cstheme="minorHAnsi"/>
        </w:rPr>
        <w:t>40</w:t>
      </w:r>
      <w:r w:rsidR="00E360D2">
        <w:rPr>
          <w:rFonts w:cstheme="minorHAnsi"/>
        </w:rPr>
        <w:t>.</w:t>
      </w:r>
      <w:r w:rsidRPr="004B0127">
        <w:rPr>
          <w:rFonts w:cstheme="minorHAnsi"/>
        </w:rPr>
        <w:t xml:space="preserve"> miejsce i tym samym znalazła się w gronie państw, które poprawiły swą pozy</w:t>
      </w:r>
      <w:r w:rsidR="00D26EFB">
        <w:rPr>
          <w:rFonts w:cstheme="minorHAnsi"/>
        </w:rPr>
        <w:t xml:space="preserve">cję względem </w:t>
      </w:r>
      <w:r w:rsidR="00242A74">
        <w:rPr>
          <w:rFonts w:cstheme="minorHAnsi"/>
        </w:rPr>
        <w:t xml:space="preserve">poprzedniego </w:t>
      </w:r>
      <w:r w:rsidR="00D26EFB">
        <w:rPr>
          <w:rFonts w:cstheme="minorHAnsi"/>
        </w:rPr>
        <w:t xml:space="preserve">roku. Dla porównania </w:t>
      </w:r>
      <w:r w:rsidR="00D26EFB" w:rsidRPr="004B0127">
        <w:rPr>
          <w:rFonts w:cstheme="minorHAnsi"/>
        </w:rPr>
        <w:t xml:space="preserve">w 2023 </w:t>
      </w:r>
      <w:r w:rsidR="00C27B96">
        <w:rPr>
          <w:rFonts w:cstheme="minorHAnsi"/>
        </w:rPr>
        <w:t xml:space="preserve">roku </w:t>
      </w:r>
      <w:r w:rsidR="00D26EFB">
        <w:rPr>
          <w:rFonts w:cstheme="minorHAnsi"/>
        </w:rPr>
        <w:t xml:space="preserve">zajmowaliśmy </w:t>
      </w:r>
      <w:r w:rsidR="00D26EFB" w:rsidRPr="004B0127">
        <w:rPr>
          <w:rFonts w:cstheme="minorHAnsi"/>
        </w:rPr>
        <w:t xml:space="preserve">41. miejsce, w 2022 </w:t>
      </w:r>
      <w:r w:rsidR="00D26EFB">
        <w:rPr>
          <w:rFonts w:cstheme="minorHAnsi"/>
        </w:rPr>
        <w:t xml:space="preserve"> </w:t>
      </w:r>
      <w:r w:rsidR="00D2350D">
        <w:rPr>
          <w:rFonts w:cstheme="minorHAnsi"/>
        </w:rPr>
        <w:t xml:space="preserve">– </w:t>
      </w:r>
      <w:r w:rsidR="00D26EFB">
        <w:rPr>
          <w:rFonts w:cstheme="minorHAnsi"/>
        </w:rPr>
        <w:t xml:space="preserve"> </w:t>
      </w:r>
      <w:r w:rsidR="00D26EFB" w:rsidRPr="004B0127">
        <w:rPr>
          <w:rFonts w:cstheme="minorHAnsi"/>
        </w:rPr>
        <w:t xml:space="preserve">38., </w:t>
      </w:r>
      <w:r w:rsidR="00D26EFB">
        <w:rPr>
          <w:rFonts w:cstheme="minorHAnsi"/>
        </w:rPr>
        <w:t xml:space="preserve">a </w:t>
      </w:r>
      <w:r w:rsidR="00D26EFB" w:rsidRPr="004B0127">
        <w:rPr>
          <w:rFonts w:cstheme="minorHAnsi"/>
        </w:rPr>
        <w:t xml:space="preserve">w 2021 </w:t>
      </w:r>
      <w:r w:rsidR="00D26EFB">
        <w:rPr>
          <w:rFonts w:cstheme="minorHAnsi"/>
        </w:rPr>
        <w:t xml:space="preserve"> </w:t>
      </w:r>
      <w:r w:rsidR="00D2350D">
        <w:rPr>
          <w:rFonts w:cstheme="minorHAnsi"/>
        </w:rPr>
        <w:t xml:space="preserve">– </w:t>
      </w:r>
      <w:r w:rsidR="00D26EFB">
        <w:rPr>
          <w:rFonts w:cstheme="minorHAnsi"/>
        </w:rPr>
        <w:t xml:space="preserve"> 40</w:t>
      </w:r>
      <w:r w:rsidR="00D26EFB" w:rsidRPr="004B0127">
        <w:rPr>
          <w:rFonts w:cstheme="minorHAnsi"/>
        </w:rPr>
        <w:t xml:space="preserve">. Daje to naszemu krajowi </w:t>
      </w:r>
      <w:r w:rsidR="00D26EFB" w:rsidRPr="00D26EFB">
        <w:rPr>
          <w:rFonts w:cstheme="minorHAnsi"/>
          <w:b/>
        </w:rPr>
        <w:t>25. miejsce pośród 39 krajów europejskich</w:t>
      </w:r>
      <w:r w:rsidR="00D26EFB" w:rsidRPr="004B0127">
        <w:rPr>
          <w:rFonts w:cstheme="minorHAnsi"/>
        </w:rPr>
        <w:t>.</w:t>
      </w:r>
      <w:r w:rsidR="00D26EFB">
        <w:rPr>
          <w:rFonts w:cstheme="minorHAnsi"/>
        </w:rPr>
        <w:t xml:space="preserve"> </w:t>
      </w:r>
      <w:r w:rsidR="00D26EFB" w:rsidRPr="004B0127">
        <w:rPr>
          <w:rFonts w:cstheme="minorHAnsi"/>
        </w:rPr>
        <w:t>Polska wypada lepiej pod względem wyników inno</w:t>
      </w:r>
      <w:r w:rsidR="00D2350D">
        <w:rPr>
          <w:rFonts w:cstheme="minorHAnsi"/>
        </w:rPr>
        <w:t xml:space="preserve">wacji niż nakładów na innowacje. </w:t>
      </w:r>
      <w:r w:rsidR="00D26EFB" w:rsidRPr="004B0127">
        <w:rPr>
          <w:rFonts w:cstheme="minorHAnsi"/>
        </w:rPr>
        <w:t>W tym roku Polska zajmuje 45. miejsce pod względem nakładów na innowacje</w:t>
      </w:r>
      <w:r w:rsidR="000B5970">
        <w:rPr>
          <w:rFonts w:cstheme="minorHAnsi"/>
        </w:rPr>
        <w:t>, co jest</w:t>
      </w:r>
      <w:r w:rsidR="00D26EFB" w:rsidRPr="004B0127">
        <w:rPr>
          <w:rFonts w:cstheme="minorHAnsi"/>
        </w:rPr>
        <w:t xml:space="preserve"> wyższ</w:t>
      </w:r>
      <w:r w:rsidR="000B5970">
        <w:rPr>
          <w:rFonts w:cstheme="minorHAnsi"/>
        </w:rPr>
        <w:t>ą</w:t>
      </w:r>
      <w:r w:rsidR="00D26EFB" w:rsidRPr="004B0127">
        <w:rPr>
          <w:rFonts w:cstheme="minorHAnsi"/>
        </w:rPr>
        <w:t xml:space="preserve"> pozycj</w:t>
      </w:r>
      <w:r w:rsidR="000B5970">
        <w:rPr>
          <w:rFonts w:cstheme="minorHAnsi"/>
        </w:rPr>
        <w:t>ą</w:t>
      </w:r>
      <w:r w:rsidR="00D26EFB" w:rsidRPr="004B0127">
        <w:rPr>
          <w:rFonts w:cstheme="minorHAnsi"/>
        </w:rPr>
        <w:t xml:space="preserve"> niż w roku ubiegłym. Jednocześnie, Polska zajmuje 38. miejsce pod względem wyników innowacji</w:t>
      </w:r>
      <w:r w:rsidR="000B5970">
        <w:rPr>
          <w:rFonts w:cstheme="minorHAnsi"/>
        </w:rPr>
        <w:t xml:space="preserve"> i jest to wyniki gorszy niż rok wcześniej</w:t>
      </w:r>
      <w:r w:rsidR="00D26EFB" w:rsidRPr="004B0127">
        <w:rPr>
          <w:rFonts w:cstheme="minorHAnsi"/>
        </w:rPr>
        <w:t xml:space="preserve">. </w:t>
      </w:r>
    </w:p>
    <w:p w:rsidR="008257E8" w:rsidRDefault="008257E8" w:rsidP="00D24F33">
      <w:pPr>
        <w:spacing w:after="0" w:line="288" w:lineRule="auto"/>
        <w:rPr>
          <w:rFonts w:cstheme="minorHAnsi"/>
        </w:rPr>
      </w:pPr>
    </w:p>
    <w:p w:rsidR="008257E8" w:rsidRPr="004B0127" w:rsidRDefault="008257E8" w:rsidP="008257E8">
      <w:pPr>
        <w:pStyle w:val="Bezodstpw"/>
        <w:spacing w:line="288" w:lineRule="auto"/>
        <w:jc w:val="both"/>
        <w:rPr>
          <w:rFonts w:cstheme="minorHAnsi"/>
        </w:rPr>
      </w:pPr>
      <w:r w:rsidRPr="004B0127">
        <w:rPr>
          <w:rFonts w:cstheme="minorHAnsi"/>
        </w:rPr>
        <w:t>Wśród mocnych stron polskiej gospodarki autorzy raportu wskazują mi</w:t>
      </w:r>
      <w:r w:rsidR="00C27B96">
        <w:rPr>
          <w:rFonts w:cstheme="minorHAnsi"/>
        </w:rPr>
        <w:t>ę</w:t>
      </w:r>
      <w:r w:rsidRPr="004B0127">
        <w:rPr>
          <w:rFonts w:cstheme="minorHAnsi"/>
        </w:rPr>
        <w:t xml:space="preserve">dzy innymi udział eksportu dóbr kreatywnych w handlu ogółem oraz liczbę wzorów przemysłowych w przeliczeniu na PKB. Do słabych stron natomiast zaliczyli kwestie związane z </w:t>
      </w:r>
      <w:r w:rsidR="00AD2A38">
        <w:rPr>
          <w:rFonts w:cstheme="minorHAnsi"/>
        </w:rPr>
        <w:t>działalnością</w:t>
      </w:r>
      <w:r w:rsidRPr="004B0127">
        <w:rPr>
          <w:rFonts w:cstheme="minorHAnsi"/>
        </w:rPr>
        <w:t xml:space="preserve"> o charakterze joint venture.</w:t>
      </w:r>
    </w:p>
    <w:p w:rsidR="008257E8" w:rsidRPr="004B0127" w:rsidRDefault="008257E8" w:rsidP="00D24F33">
      <w:pPr>
        <w:spacing w:after="0" w:line="288" w:lineRule="auto"/>
        <w:rPr>
          <w:rFonts w:cstheme="minorHAnsi"/>
        </w:rPr>
      </w:pPr>
    </w:p>
    <w:p w:rsidR="002478D9" w:rsidRPr="00AD2A38" w:rsidRDefault="00E91D01" w:rsidP="00D24F33">
      <w:pPr>
        <w:pStyle w:val="Bezodstpw"/>
        <w:spacing w:line="288" w:lineRule="auto"/>
        <w:rPr>
          <w:rFonts w:cstheme="minorHAnsi"/>
          <w:lang w:val="en-GB"/>
        </w:rPr>
      </w:pPr>
      <w:r w:rsidRPr="00AD2A38">
        <w:rPr>
          <w:rFonts w:cstheme="minorHAnsi"/>
          <w:lang w:val="en-GB"/>
        </w:rPr>
        <w:t>Wię</w:t>
      </w:r>
      <w:bookmarkStart w:id="0" w:name="_GoBack"/>
      <w:bookmarkEnd w:id="0"/>
      <w:r w:rsidRPr="00AD2A38">
        <w:rPr>
          <w:rFonts w:cstheme="minorHAnsi"/>
          <w:lang w:val="en-GB"/>
        </w:rPr>
        <w:t xml:space="preserve">cej </w:t>
      </w:r>
      <w:r w:rsidR="00B17FBB" w:rsidRPr="00AD2A38">
        <w:rPr>
          <w:rFonts w:cstheme="minorHAnsi"/>
          <w:lang w:val="en-GB"/>
        </w:rPr>
        <w:t xml:space="preserve">o Polsce </w:t>
      </w:r>
      <w:r w:rsidRPr="00AD2A38">
        <w:rPr>
          <w:rFonts w:cstheme="minorHAnsi"/>
          <w:lang w:val="en-GB"/>
        </w:rPr>
        <w:t xml:space="preserve">w raporcie </w:t>
      </w:r>
      <w:hyperlink r:id="rId9" w:history="1">
        <w:r w:rsidRPr="00AD2A38">
          <w:rPr>
            <w:rStyle w:val="Hipercze"/>
            <w:rFonts w:cstheme="minorHAnsi"/>
            <w:lang w:val="en-GB"/>
          </w:rPr>
          <w:t>Poland ranking in the Global Innovation Index 2024</w:t>
        </w:r>
      </w:hyperlink>
      <w:r w:rsidRPr="00AD2A38">
        <w:rPr>
          <w:rFonts w:cstheme="minorHAnsi"/>
          <w:lang w:val="en-GB"/>
        </w:rPr>
        <w:t xml:space="preserve"> </w:t>
      </w:r>
    </w:p>
    <w:p w:rsidR="00B17FBB" w:rsidRPr="00AD2A38" w:rsidRDefault="00B17FBB" w:rsidP="00D24F33">
      <w:pPr>
        <w:pStyle w:val="Bezodstpw"/>
        <w:spacing w:line="288" w:lineRule="auto"/>
        <w:rPr>
          <w:rFonts w:cstheme="minorHAnsi"/>
          <w:lang w:val="en-GB"/>
        </w:rPr>
      </w:pPr>
      <w:r w:rsidRPr="00AD2A38">
        <w:rPr>
          <w:rFonts w:cstheme="minorHAnsi"/>
          <w:lang w:val="en-GB"/>
        </w:rPr>
        <w:t xml:space="preserve">Raport </w:t>
      </w:r>
      <w:hyperlink r:id="rId10" w:history="1">
        <w:r w:rsidRPr="00AD2A38">
          <w:rPr>
            <w:rStyle w:val="Hipercze"/>
            <w:rFonts w:cstheme="minorHAnsi"/>
            <w:lang w:val="en-GB"/>
          </w:rPr>
          <w:t>Global Innovation Ranking 2024</w:t>
        </w:r>
      </w:hyperlink>
    </w:p>
    <w:p w:rsidR="002478D9" w:rsidRPr="00AD2A38" w:rsidRDefault="002478D9" w:rsidP="00D24F33">
      <w:pPr>
        <w:pStyle w:val="Bezodstpw"/>
        <w:spacing w:line="288" w:lineRule="auto"/>
        <w:rPr>
          <w:rFonts w:cstheme="minorHAnsi"/>
          <w:lang w:val="en-GB"/>
        </w:rPr>
      </w:pPr>
    </w:p>
    <w:p w:rsidR="002478D9" w:rsidRPr="00AD2A38" w:rsidRDefault="002478D9" w:rsidP="00D24F33">
      <w:pPr>
        <w:pStyle w:val="Bezodstpw"/>
        <w:spacing w:line="288" w:lineRule="auto"/>
        <w:rPr>
          <w:rFonts w:cstheme="minorHAnsi"/>
          <w:lang w:val="en-GB"/>
        </w:rPr>
      </w:pPr>
    </w:p>
    <w:p w:rsidR="002478D9" w:rsidRPr="00AD2A38" w:rsidRDefault="002478D9" w:rsidP="00D24F33">
      <w:pPr>
        <w:spacing w:after="0" w:line="288" w:lineRule="auto"/>
        <w:rPr>
          <w:rFonts w:cstheme="minorHAnsi"/>
          <w:i/>
          <w:lang w:val="en-GB"/>
        </w:rPr>
      </w:pPr>
    </w:p>
    <w:p w:rsidR="005D2C87" w:rsidRPr="00AD2A38" w:rsidRDefault="005D2C87" w:rsidP="00D24F33">
      <w:pPr>
        <w:autoSpaceDE w:val="0"/>
        <w:autoSpaceDN w:val="0"/>
        <w:adjustRightInd w:val="0"/>
        <w:spacing w:after="0" w:line="288" w:lineRule="auto"/>
        <w:rPr>
          <w:rFonts w:cstheme="minorHAnsi"/>
          <w:b/>
          <w:lang w:val="en-GB"/>
        </w:rPr>
      </w:pPr>
    </w:p>
    <w:p w:rsidR="000E05AF" w:rsidRPr="004B0127" w:rsidRDefault="000E05AF" w:rsidP="00D24F33">
      <w:pPr>
        <w:autoSpaceDE w:val="0"/>
        <w:autoSpaceDN w:val="0"/>
        <w:adjustRightInd w:val="0"/>
        <w:spacing w:after="0" w:line="288" w:lineRule="auto"/>
        <w:rPr>
          <w:rFonts w:cstheme="minorHAnsi"/>
          <w:b/>
        </w:rPr>
      </w:pPr>
      <w:r w:rsidRPr="004B0127">
        <w:rPr>
          <w:rFonts w:cstheme="minorHAnsi"/>
          <w:b/>
        </w:rPr>
        <w:t>Kontakt dla mediów</w:t>
      </w:r>
    </w:p>
    <w:p w:rsidR="000E05AF" w:rsidRPr="004B0127" w:rsidRDefault="000E05AF" w:rsidP="00D24F33">
      <w:pPr>
        <w:autoSpaceDE w:val="0"/>
        <w:autoSpaceDN w:val="0"/>
        <w:adjustRightInd w:val="0"/>
        <w:spacing w:after="0" w:line="288" w:lineRule="auto"/>
        <w:rPr>
          <w:rFonts w:cstheme="minorHAnsi"/>
        </w:rPr>
      </w:pPr>
      <w:r w:rsidRPr="004B0127">
        <w:rPr>
          <w:rFonts w:cstheme="minorHAnsi"/>
        </w:rPr>
        <w:t>M</w:t>
      </w:r>
      <w:r w:rsidR="00806555" w:rsidRPr="004B0127">
        <w:rPr>
          <w:rFonts w:cstheme="minorHAnsi"/>
        </w:rPr>
        <w:t>onika</w:t>
      </w:r>
      <w:r w:rsidRPr="004B0127">
        <w:rPr>
          <w:rFonts w:cstheme="minorHAnsi"/>
        </w:rPr>
        <w:t xml:space="preserve"> C</w:t>
      </w:r>
      <w:r w:rsidR="00806555" w:rsidRPr="004B0127">
        <w:rPr>
          <w:rFonts w:cstheme="minorHAnsi"/>
        </w:rPr>
        <w:t>hrobak</w:t>
      </w:r>
      <w:r w:rsidR="009C3A73" w:rsidRPr="004B0127">
        <w:rPr>
          <w:rFonts w:cstheme="minorHAnsi"/>
        </w:rPr>
        <w:t>, rzeczniczka prasowa Urzędu Patentowego RP</w:t>
      </w:r>
    </w:p>
    <w:p w:rsidR="00601CAA" w:rsidRDefault="00806555" w:rsidP="008257E8">
      <w:pPr>
        <w:autoSpaceDE w:val="0"/>
        <w:autoSpaceDN w:val="0"/>
        <w:adjustRightInd w:val="0"/>
        <w:spacing w:after="0" w:line="288" w:lineRule="auto"/>
        <w:rPr>
          <w:rFonts w:cstheme="minorHAnsi"/>
          <w:lang w:val="en-GB"/>
        </w:rPr>
      </w:pPr>
      <w:r w:rsidRPr="004B0127">
        <w:rPr>
          <w:rFonts w:cstheme="minorHAnsi"/>
          <w:lang w:val="en-GB"/>
        </w:rPr>
        <w:t xml:space="preserve">monika.chrobak@uprp.gov.pl, tel. </w:t>
      </w:r>
      <w:r w:rsidR="00EA3218" w:rsidRPr="004B0127">
        <w:rPr>
          <w:rFonts w:cstheme="minorHAnsi"/>
          <w:lang w:val="en-GB"/>
        </w:rPr>
        <w:t>532</w:t>
      </w:r>
      <w:r w:rsidR="00115D4F">
        <w:rPr>
          <w:rFonts w:cstheme="minorHAnsi"/>
          <w:lang w:val="en-GB"/>
        </w:rPr>
        <w:t> </w:t>
      </w:r>
      <w:r w:rsidR="00EA3218" w:rsidRPr="004B0127">
        <w:rPr>
          <w:rFonts w:cstheme="minorHAnsi"/>
          <w:lang w:val="en-GB"/>
        </w:rPr>
        <w:t>513</w:t>
      </w:r>
      <w:r w:rsidR="00601CAA" w:rsidRPr="004B0127">
        <w:rPr>
          <w:rFonts w:cstheme="minorHAnsi"/>
          <w:lang w:val="en-GB"/>
        </w:rPr>
        <w:t> </w:t>
      </w:r>
    </w:p>
    <w:p w:rsidR="00115D4F" w:rsidRDefault="00115D4F" w:rsidP="008257E8">
      <w:pPr>
        <w:autoSpaceDE w:val="0"/>
        <w:autoSpaceDN w:val="0"/>
        <w:adjustRightInd w:val="0"/>
        <w:spacing w:after="0" w:line="288" w:lineRule="auto"/>
        <w:rPr>
          <w:rFonts w:cstheme="minorHAnsi"/>
          <w:lang w:val="en-GB"/>
        </w:rPr>
      </w:pPr>
    </w:p>
    <w:p w:rsidR="00115D4F" w:rsidRDefault="00115D4F" w:rsidP="008257E8">
      <w:pPr>
        <w:autoSpaceDE w:val="0"/>
        <w:autoSpaceDN w:val="0"/>
        <w:adjustRightInd w:val="0"/>
        <w:spacing w:after="0" w:line="288" w:lineRule="auto"/>
        <w:rPr>
          <w:rFonts w:cstheme="minorHAnsi"/>
          <w:lang w:val="en-GB"/>
        </w:rPr>
      </w:pPr>
    </w:p>
    <w:p w:rsidR="00115D4F" w:rsidRDefault="00115D4F" w:rsidP="008257E8">
      <w:pPr>
        <w:autoSpaceDE w:val="0"/>
        <w:autoSpaceDN w:val="0"/>
        <w:adjustRightInd w:val="0"/>
        <w:spacing w:after="0" w:line="288" w:lineRule="auto"/>
        <w:rPr>
          <w:rFonts w:cstheme="minorHAnsi"/>
          <w:lang w:val="en-GB"/>
        </w:rPr>
      </w:pPr>
    </w:p>
    <w:p w:rsidR="00115D4F" w:rsidRDefault="00115D4F" w:rsidP="008257E8">
      <w:pPr>
        <w:autoSpaceDE w:val="0"/>
        <w:autoSpaceDN w:val="0"/>
        <w:adjustRightInd w:val="0"/>
        <w:spacing w:after="0" w:line="288" w:lineRule="auto"/>
        <w:rPr>
          <w:rFonts w:cstheme="minorHAnsi"/>
          <w:lang w:val="en-GB"/>
        </w:rPr>
      </w:pPr>
    </w:p>
    <w:p w:rsidR="00AE6818" w:rsidRDefault="00AE6818" w:rsidP="008257E8">
      <w:pPr>
        <w:autoSpaceDE w:val="0"/>
        <w:autoSpaceDN w:val="0"/>
        <w:adjustRightInd w:val="0"/>
        <w:spacing w:after="0" w:line="288" w:lineRule="auto"/>
        <w:rPr>
          <w:rFonts w:cstheme="minorHAnsi"/>
          <w:lang w:val="en-GB"/>
        </w:rPr>
      </w:pPr>
    </w:p>
    <w:p w:rsidR="00AE6818" w:rsidRDefault="00AE6818" w:rsidP="008257E8">
      <w:pPr>
        <w:autoSpaceDE w:val="0"/>
        <w:autoSpaceDN w:val="0"/>
        <w:adjustRightInd w:val="0"/>
        <w:spacing w:after="0" w:line="288" w:lineRule="auto"/>
        <w:rPr>
          <w:rFonts w:cstheme="minorHAnsi"/>
          <w:lang w:val="en-GB"/>
        </w:rPr>
      </w:pPr>
    </w:p>
    <w:p w:rsidR="00AE6818" w:rsidRDefault="00AE6818" w:rsidP="008257E8">
      <w:pPr>
        <w:autoSpaceDE w:val="0"/>
        <w:autoSpaceDN w:val="0"/>
        <w:adjustRightInd w:val="0"/>
        <w:spacing w:after="0" w:line="288" w:lineRule="auto"/>
        <w:rPr>
          <w:rFonts w:cstheme="minorHAnsi"/>
          <w:lang w:val="en-GB"/>
        </w:rPr>
      </w:pPr>
    </w:p>
    <w:p w:rsidR="00AE6818" w:rsidRDefault="00AE6818" w:rsidP="008257E8">
      <w:pPr>
        <w:autoSpaceDE w:val="0"/>
        <w:autoSpaceDN w:val="0"/>
        <w:adjustRightInd w:val="0"/>
        <w:spacing w:after="0" w:line="288" w:lineRule="auto"/>
        <w:rPr>
          <w:rFonts w:cstheme="minorHAnsi"/>
          <w:lang w:val="en-GB"/>
        </w:rPr>
      </w:pPr>
    </w:p>
    <w:p w:rsidR="00AE6818" w:rsidRDefault="00AE6818" w:rsidP="008257E8">
      <w:pPr>
        <w:autoSpaceDE w:val="0"/>
        <w:autoSpaceDN w:val="0"/>
        <w:adjustRightInd w:val="0"/>
        <w:spacing w:after="0" w:line="288" w:lineRule="auto"/>
        <w:rPr>
          <w:rFonts w:cstheme="minorHAnsi"/>
          <w:lang w:val="en-GB"/>
        </w:rPr>
      </w:pPr>
    </w:p>
    <w:p w:rsidR="00AE6818" w:rsidRDefault="00AE6818" w:rsidP="008257E8">
      <w:pPr>
        <w:autoSpaceDE w:val="0"/>
        <w:autoSpaceDN w:val="0"/>
        <w:adjustRightInd w:val="0"/>
        <w:spacing w:after="0" w:line="288" w:lineRule="auto"/>
        <w:rPr>
          <w:rFonts w:cstheme="minorHAnsi"/>
          <w:lang w:val="en-GB"/>
        </w:rPr>
      </w:pPr>
    </w:p>
    <w:p w:rsidR="00AE6818" w:rsidRDefault="00AE6818" w:rsidP="008257E8">
      <w:pPr>
        <w:autoSpaceDE w:val="0"/>
        <w:autoSpaceDN w:val="0"/>
        <w:adjustRightInd w:val="0"/>
        <w:spacing w:after="0" w:line="288" w:lineRule="auto"/>
        <w:rPr>
          <w:rFonts w:cstheme="minorHAnsi"/>
          <w:lang w:val="en-GB"/>
        </w:rPr>
      </w:pPr>
    </w:p>
    <w:p w:rsidR="00AE6818" w:rsidRDefault="00AE6818" w:rsidP="008257E8">
      <w:pPr>
        <w:autoSpaceDE w:val="0"/>
        <w:autoSpaceDN w:val="0"/>
        <w:adjustRightInd w:val="0"/>
        <w:spacing w:after="0" w:line="288" w:lineRule="auto"/>
        <w:rPr>
          <w:rFonts w:cstheme="minorHAnsi"/>
          <w:lang w:val="en-GB"/>
        </w:rPr>
      </w:pPr>
    </w:p>
    <w:p w:rsidR="00AE6818" w:rsidRDefault="00AE6818" w:rsidP="008257E8">
      <w:pPr>
        <w:autoSpaceDE w:val="0"/>
        <w:autoSpaceDN w:val="0"/>
        <w:adjustRightInd w:val="0"/>
        <w:spacing w:after="0" w:line="288" w:lineRule="auto"/>
        <w:rPr>
          <w:rFonts w:cstheme="minorHAnsi"/>
          <w:lang w:val="en-GB"/>
        </w:rPr>
      </w:pPr>
    </w:p>
    <w:p w:rsidR="00AE6818" w:rsidRDefault="00AE6818" w:rsidP="008257E8">
      <w:pPr>
        <w:autoSpaceDE w:val="0"/>
        <w:autoSpaceDN w:val="0"/>
        <w:adjustRightInd w:val="0"/>
        <w:spacing w:after="0" w:line="288" w:lineRule="auto"/>
        <w:rPr>
          <w:rFonts w:cstheme="minorHAnsi"/>
          <w:lang w:val="en-GB"/>
        </w:rPr>
      </w:pPr>
    </w:p>
    <w:p w:rsidR="00AE6818" w:rsidRDefault="00AE6818" w:rsidP="008257E8">
      <w:pPr>
        <w:autoSpaceDE w:val="0"/>
        <w:autoSpaceDN w:val="0"/>
        <w:adjustRightInd w:val="0"/>
        <w:spacing w:after="0" w:line="288" w:lineRule="auto"/>
        <w:rPr>
          <w:rFonts w:cstheme="minorHAnsi"/>
          <w:lang w:val="en-GB"/>
        </w:rPr>
      </w:pPr>
    </w:p>
    <w:p w:rsidR="00115D4F" w:rsidRPr="004B0127" w:rsidRDefault="00115D4F" w:rsidP="008257E8">
      <w:pPr>
        <w:autoSpaceDE w:val="0"/>
        <w:autoSpaceDN w:val="0"/>
        <w:adjustRightInd w:val="0"/>
        <w:spacing w:after="0" w:line="288" w:lineRule="auto"/>
        <w:rPr>
          <w:rFonts w:cstheme="minorHAnsi"/>
          <w:lang w:val="en-GB"/>
        </w:rPr>
      </w:pPr>
    </w:p>
    <w:p w:rsidR="00601CAA" w:rsidRPr="004B0127" w:rsidRDefault="00601CAA" w:rsidP="00D24F33">
      <w:pPr>
        <w:pBdr>
          <w:bottom w:val="single" w:sz="6" w:space="1" w:color="auto"/>
        </w:pBdr>
        <w:autoSpaceDE w:val="0"/>
        <w:autoSpaceDN w:val="0"/>
        <w:adjustRightInd w:val="0"/>
        <w:spacing w:after="0" w:line="288" w:lineRule="auto"/>
        <w:rPr>
          <w:rFonts w:cstheme="minorHAnsi"/>
          <w:lang w:val="en-GB"/>
        </w:rPr>
      </w:pPr>
    </w:p>
    <w:p w:rsidR="000E05AF" w:rsidRPr="008257E8" w:rsidRDefault="00CB4FF6" w:rsidP="00D24F33">
      <w:pPr>
        <w:pStyle w:val="Bezodstpw"/>
        <w:spacing w:line="288" w:lineRule="auto"/>
        <w:jc w:val="both"/>
        <w:rPr>
          <w:rFonts w:cstheme="minorHAnsi"/>
          <w:b/>
          <w:sz w:val="16"/>
          <w:szCs w:val="16"/>
        </w:rPr>
      </w:pPr>
      <w:hyperlink r:id="rId11" w:history="1">
        <w:r w:rsidR="00CF7889" w:rsidRPr="008257E8">
          <w:rPr>
            <w:rStyle w:val="Hipercze"/>
            <w:rFonts w:cstheme="minorHAnsi"/>
            <w:i/>
            <w:sz w:val="16"/>
            <w:szCs w:val="16"/>
          </w:rPr>
          <w:t>Urząd Patentowy RP</w:t>
        </w:r>
      </w:hyperlink>
      <w:r w:rsidR="00CF7889" w:rsidRPr="008257E8">
        <w:rPr>
          <w:rFonts w:cstheme="minorHAnsi"/>
          <w:i/>
          <w:sz w:val="16"/>
          <w:szCs w:val="16"/>
        </w:rPr>
        <w:t xml:space="preserve"> jest centralnym organem administracji rządowej, którego podstawowym zadaniem jest udzielanie praw wyłącznych na przedmioty ochrony własności przemysłowej (wynalazki, wzory użytkowe, znaki towarowe, wzory przemysłowe, oznaczenia geograficzne oraz topografie układów scalonych). Od ponad stu lat pomagamy twórcom chronić ich kreatywność, innowacyjność i przedsiębiorczość.</w:t>
      </w:r>
      <w:r w:rsidR="00355D53" w:rsidRPr="008257E8">
        <w:rPr>
          <w:rFonts w:cstheme="minorHAnsi"/>
          <w:i/>
          <w:sz w:val="16"/>
          <w:szCs w:val="16"/>
        </w:rPr>
        <w:t xml:space="preserve"> W 2024 r. w </w:t>
      </w:r>
      <w:hyperlink r:id="rId12" w:history="1">
        <w:r w:rsidR="00355D53" w:rsidRPr="008257E8">
          <w:rPr>
            <w:rStyle w:val="Hipercze"/>
            <w:rFonts w:cstheme="minorHAnsi"/>
            <w:i/>
            <w:sz w:val="16"/>
            <w:szCs w:val="16"/>
          </w:rPr>
          <w:t>rankingu WTR</w:t>
        </w:r>
      </w:hyperlink>
      <w:r w:rsidR="00355D53" w:rsidRPr="008257E8">
        <w:rPr>
          <w:rFonts w:cstheme="minorHAnsi"/>
          <w:i/>
          <w:sz w:val="16"/>
          <w:szCs w:val="16"/>
        </w:rPr>
        <w:t xml:space="preserve"> </w:t>
      </w:r>
      <w:r w:rsidR="00355D53" w:rsidRPr="008257E8">
        <w:rPr>
          <w:rFonts w:eastAsia="Times New Roman" w:cstheme="minorHAnsi"/>
          <w:i/>
          <w:color w:val="000000" w:themeColor="text1"/>
          <w:sz w:val="16"/>
          <w:szCs w:val="16"/>
          <w:lang w:eastAsia="pl-PL"/>
        </w:rPr>
        <w:t>Urząd Patentowy RP uznano za</w:t>
      </w:r>
      <w:r w:rsidR="008257E8">
        <w:rPr>
          <w:rFonts w:eastAsia="Times New Roman" w:cstheme="minorHAnsi"/>
          <w:i/>
          <w:color w:val="000000" w:themeColor="text1"/>
          <w:sz w:val="16"/>
          <w:szCs w:val="16"/>
          <w:lang w:eastAsia="pl-PL"/>
        </w:rPr>
        <w:t xml:space="preserve"> 7. Najbardziej innowacyjny urząd patentowy</w:t>
      </w:r>
      <w:r w:rsidR="00355D53" w:rsidRPr="008257E8">
        <w:rPr>
          <w:rFonts w:eastAsia="Times New Roman" w:cstheme="minorHAnsi"/>
          <w:i/>
          <w:color w:val="000000" w:themeColor="text1"/>
          <w:sz w:val="16"/>
          <w:szCs w:val="16"/>
          <w:lang w:eastAsia="pl-PL"/>
        </w:rPr>
        <w:t xml:space="preserve"> na świecie.</w:t>
      </w:r>
      <w:r w:rsidR="00CF7889" w:rsidRPr="008257E8">
        <w:rPr>
          <w:rFonts w:cstheme="minorHAnsi"/>
          <w:i/>
          <w:sz w:val="16"/>
          <w:szCs w:val="16"/>
        </w:rPr>
        <w:t xml:space="preserve"> </w:t>
      </w:r>
    </w:p>
    <w:p w:rsidR="000E05AF" w:rsidRPr="004B0127" w:rsidRDefault="00CB4FF6" w:rsidP="00D24F33">
      <w:pPr>
        <w:spacing w:after="0" w:line="288" w:lineRule="auto"/>
        <w:rPr>
          <w:rFonts w:cstheme="minorHAnsi"/>
        </w:rPr>
      </w:pPr>
      <w:r>
        <w:rPr>
          <w:rFonts w:cstheme="minorHAnsi"/>
          <w:noProof/>
          <w:lang w:eastAsia="pl-PL"/>
        </w:rPr>
        <w:pict>
          <v:group id="Grupa 1" o:spid="_x0000_s1032" style="position:absolute;margin-left:0;margin-top:4.8pt;width:95pt;height:16.25pt;z-index:251661312;mso-position-horizontal:left;mso-position-horizontal-relative:margin" coordsize="22764,3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27" type="#_x0000_t75" href="https://www.linkedin.com/company/uprp" style="position:absolute;top:571;width:2857;height:28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" o:button="t" strokeweight="0">
              <v:fill o:detectmouseclick="t"/>
              <v:imagedata r:id="rId13" o:title=""/>
            </v:shape>
            <v:shape id="Obraz 7" o:spid="_x0000_s1028" type="#_x0000_t75" href="https://www.facebook.com/UrzadPatentowyRP" style="position:absolute;left:4381;top:381;width:3232;height:31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" o:button="t" strokeweight="0">
              <v:fill o:detectmouseclick="t"/>
              <v:imagedata r:id="rId14" o:title=""/>
            </v:shape>
            <v:shape id="Obraz 8" o:spid="_x0000_s1029" type="#_x0000_t75" href="https://www.instagram.com/urzad_patentowy_rp/" style="position:absolute;left:9144;width:3771;height:3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" o:button="t" strokeweight="0">
              <v:fill o:detectmouseclick="t"/>
              <v:imagedata r:id="rId15" o:title=""/>
            </v:shape>
            <v:shape id="Obraz 10" o:spid="_x0000_s1030" type="#_x0000_t75" href="https://www.instagram.com/urzad_patentowy_rp/" style="position:absolute;left:14668;top:476;width:3143;height:31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" o:button="t" strokeweight="0">
              <v:fill o:detectmouseclick="t"/>
              <v:imagedata r:id="rId16" o:title=""/>
            </v:shape>
            <v:shape id="Obraz 11" o:spid="_x0000_s1031" type="#_x0000_t75" href="https://twitter.com/UPRP_GOV_PL" style="position:absolute;left:19526;top:381;width:3238;height:31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" o:button="t">
              <v:fill o:detectmouseclick="t"/>
              <v:imagedata r:id="rId17" o:title="" croptop="12869f" cropbottom="22551f" cropleft="2327f" cropright="45915f"/>
              <v:path arrowok="t"/>
            </v:shape>
            <w10:wrap anchorx="margin"/>
          </v:group>
        </w:pict>
      </w:r>
    </w:p>
    <w:sectPr w:rsidR="000E05AF" w:rsidRPr="004B0127" w:rsidSect="006C5F86">
      <w:footerReference w:type="default" r:id="rId18"/>
      <w:pgSz w:w="11906" w:h="16838"/>
      <w:pgMar w:top="624" w:right="1077" w:bottom="1134"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F96" w:rsidRDefault="00A01F96" w:rsidP="000E05AF">
      <w:pPr>
        <w:spacing w:after="0" w:line="240" w:lineRule="auto"/>
      </w:pPr>
      <w:r>
        <w:separator/>
      </w:r>
    </w:p>
  </w:endnote>
  <w:endnote w:type="continuationSeparator" w:id="0">
    <w:p w:rsidR="00A01F96" w:rsidRDefault="00A01F96" w:rsidP="000E05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555" w:rsidRDefault="00806555">
    <w:pPr>
      <w:pStyle w:val="Stopka"/>
    </w:pPr>
  </w:p>
  <w:p w:rsidR="000E05AF" w:rsidRDefault="000E05A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F96" w:rsidRDefault="00A01F96" w:rsidP="000E05AF">
      <w:pPr>
        <w:spacing w:after="0" w:line="240" w:lineRule="auto"/>
      </w:pPr>
      <w:r>
        <w:separator/>
      </w:r>
    </w:p>
  </w:footnote>
  <w:footnote w:type="continuationSeparator" w:id="0">
    <w:p w:rsidR="00A01F96" w:rsidRDefault="00A01F96" w:rsidP="000E05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B675D"/>
    <w:multiLevelType w:val="hybridMultilevel"/>
    <w:tmpl w:val="5AA295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F5E6C75"/>
    <w:multiLevelType w:val="hybridMultilevel"/>
    <w:tmpl w:val="44701320"/>
    <w:lvl w:ilvl="0" w:tplc="0409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51DE7367"/>
    <w:multiLevelType w:val="hybridMultilevel"/>
    <w:tmpl w:val="2FA8B2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57093A2D"/>
    <w:multiLevelType w:val="hybridMultilevel"/>
    <w:tmpl w:val="38B0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9218"/>
  </w:hdrShapeDefaults>
  <w:footnotePr>
    <w:footnote w:id="-1"/>
    <w:footnote w:id="0"/>
  </w:footnotePr>
  <w:endnotePr>
    <w:endnote w:id="-1"/>
    <w:endnote w:id="0"/>
  </w:endnotePr>
  <w:compat/>
  <w:rsids>
    <w:rsidRoot w:val="00214862"/>
    <w:rsid w:val="00012D6E"/>
    <w:rsid w:val="00015E7F"/>
    <w:rsid w:val="00017C39"/>
    <w:rsid w:val="00041AAF"/>
    <w:rsid w:val="00050B13"/>
    <w:rsid w:val="00055A15"/>
    <w:rsid w:val="00061AD9"/>
    <w:rsid w:val="00061D96"/>
    <w:rsid w:val="00095947"/>
    <w:rsid w:val="000A38EE"/>
    <w:rsid w:val="000A6C2B"/>
    <w:rsid w:val="000B3B17"/>
    <w:rsid w:val="000B4C89"/>
    <w:rsid w:val="000B5970"/>
    <w:rsid w:val="000B5E1D"/>
    <w:rsid w:val="000B6035"/>
    <w:rsid w:val="000B7333"/>
    <w:rsid w:val="000C13D8"/>
    <w:rsid w:val="000C2922"/>
    <w:rsid w:val="000D1E00"/>
    <w:rsid w:val="000E05AF"/>
    <w:rsid w:val="000E1FA4"/>
    <w:rsid w:val="000E29C7"/>
    <w:rsid w:val="000E50AC"/>
    <w:rsid w:val="000F0CEF"/>
    <w:rsid w:val="000F49FC"/>
    <w:rsid w:val="000F68C7"/>
    <w:rsid w:val="001064F6"/>
    <w:rsid w:val="00115D4F"/>
    <w:rsid w:val="00130873"/>
    <w:rsid w:val="00130CFF"/>
    <w:rsid w:val="00140B83"/>
    <w:rsid w:val="00151635"/>
    <w:rsid w:val="00170DF3"/>
    <w:rsid w:val="001754A3"/>
    <w:rsid w:val="00182741"/>
    <w:rsid w:val="00185463"/>
    <w:rsid w:val="00187FF9"/>
    <w:rsid w:val="001A062E"/>
    <w:rsid w:val="001E52CB"/>
    <w:rsid w:val="001F0A0B"/>
    <w:rsid w:val="00201734"/>
    <w:rsid w:val="0020574F"/>
    <w:rsid w:val="00214862"/>
    <w:rsid w:val="00223647"/>
    <w:rsid w:val="00233807"/>
    <w:rsid w:val="002358EC"/>
    <w:rsid w:val="00242A74"/>
    <w:rsid w:val="0024735F"/>
    <w:rsid w:val="002478D9"/>
    <w:rsid w:val="002552C9"/>
    <w:rsid w:val="002670E8"/>
    <w:rsid w:val="002A75C7"/>
    <w:rsid w:val="002C1F8B"/>
    <w:rsid w:val="002C7758"/>
    <w:rsid w:val="002D00AA"/>
    <w:rsid w:val="002E2FEF"/>
    <w:rsid w:val="002E4A95"/>
    <w:rsid w:val="002F2F02"/>
    <w:rsid w:val="00300096"/>
    <w:rsid w:val="00314952"/>
    <w:rsid w:val="003171B5"/>
    <w:rsid w:val="0032176D"/>
    <w:rsid w:val="00322BA9"/>
    <w:rsid w:val="00326552"/>
    <w:rsid w:val="00342052"/>
    <w:rsid w:val="00355D53"/>
    <w:rsid w:val="00362030"/>
    <w:rsid w:val="00362D1A"/>
    <w:rsid w:val="00372EA8"/>
    <w:rsid w:val="00375889"/>
    <w:rsid w:val="00383189"/>
    <w:rsid w:val="0039436E"/>
    <w:rsid w:val="00396809"/>
    <w:rsid w:val="003A6582"/>
    <w:rsid w:val="003B4B5F"/>
    <w:rsid w:val="003C27FB"/>
    <w:rsid w:val="003E1042"/>
    <w:rsid w:val="00402B55"/>
    <w:rsid w:val="0040668D"/>
    <w:rsid w:val="004203FD"/>
    <w:rsid w:val="004211E8"/>
    <w:rsid w:val="00422A53"/>
    <w:rsid w:val="00431DBE"/>
    <w:rsid w:val="00442A60"/>
    <w:rsid w:val="0046550F"/>
    <w:rsid w:val="004740E5"/>
    <w:rsid w:val="004930C3"/>
    <w:rsid w:val="004B0127"/>
    <w:rsid w:val="004B6FE0"/>
    <w:rsid w:val="004C2066"/>
    <w:rsid w:val="004C58CF"/>
    <w:rsid w:val="004C6D44"/>
    <w:rsid w:val="004E4457"/>
    <w:rsid w:val="004F2697"/>
    <w:rsid w:val="004F4E64"/>
    <w:rsid w:val="004F6419"/>
    <w:rsid w:val="004F6BF7"/>
    <w:rsid w:val="004F729B"/>
    <w:rsid w:val="005068D2"/>
    <w:rsid w:val="00525934"/>
    <w:rsid w:val="00530969"/>
    <w:rsid w:val="00534142"/>
    <w:rsid w:val="0054640C"/>
    <w:rsid w:val="00565E8F"/>
    <w:rsid w:val="0057346A"/>
    <w:rsid w:val="00585442"/>
    <w:rsid w:val="005866E9"/>
    <w:rsid w:val="005B0138"/>
    <w:rsid w:val="005B0437"/>
    <w:rsid w:val="005D2C87"/>
    <w:rsid w:val="005D5452"/>
    <w:rsid w:val="005D58AA"/>
    <w:rsid w:val="005E3C61"/>
    <w:rsid w:val="00600060"/>
    <w:rsid w:val="00601CAA"/>
    <w:rsid w:val="00616479"/>
    <w:rsid w:val="00616F4E"/>
    <w:rsid w:val="006309B4"/>
    <w:rsid w:val="00657052"/>
    <w:rsid w:val="0066127B"/>
    <w:rsid w:val="00662DB2"/>
    <w:rsid w:val="00663BDB"/>
    <w:rsid w:val="00676138"/>
    <w:rsid w:val="006847D8"/>
    <w:rsid w:val="00696809"/>
    <w:rsid w:val="006B3FC6"/>
    <w:rsid w:val="006C1037"/>
    <w:rsid w:val="006C3138"/>
    <w:rsid w:val="006C5F86"/>
    <w:rsid w:val="006C7BAA"/>
    <w:rsid w:val="006E521D"/>
    <w:rsid w:val="006E6323"/>
    <w:rsid w:val="00700C10"/>
    <w:rsid w:val="00717AA5"/>
    <w:rsid w:val="00725868"/>
    <w:rsid w:val="00730DD7"/>
    <w:rsid w:val="007344B4"/>
    <w:rsid w:val="00754B66"/>
    <w:rsid w:val="007655E6"/>
    <w:rsid w:val="007761C2"/>
    <w:rsid w:val="00784BC9"/>
    <w:rsid w:val="00786644"/>
    <w:rsid w:val="00786C77"/>
    <w:rsid w:val="00794A67"/>
    <w:rsid w:val="007B123A"/>
    <w:rsid w:val="007C7088"/>
    <w:rsid w:val="007F1E84"/>
    <w:rsid w:val="00800703"/>
    <w:rsid w:val="00801024"/>
    <w:rsid w:val="00802C34"/>
    <w:rsid w:val="008056C2"/>
    <w:rsid w:val="00806555"/>
    <w:rsid w:val="0080711F"/>
    <w:rsid w:val="008257E8"/>
    <w:rsid w:val="008278F9"/>
    <w:rsid w:val="008373FE"/>
    <w:rsid w:val="008471C6"/>
    <w:rsid w:val="008537BD"/>
    <w:rsid w:val="0085668B"/>
    <w:rsid w:val="00874767"/>
    <w:rsid w:val="0087651E"/>
    <w:rsid w:val="008926E5"/>
    <w:rsid w:val="0089389F"/>
    <w:rsid w:val="008A0263"/>
    <w:rsid w:val="008A14B5"/>
    <w:rsid w:val="008A5C1F"/>
    <w:rsid w:val="008A6F16"/>
    <w:rsid w:val="008B627E"/>
    <w:rsid w:val="008E0393"/>
    <w:rsid w:val="008E2232"/>
    <w:rsid w:val="008E4737"/>
    <w:rsid w:val="008F466C"/>
    <w:rsid w:val="00905A5A"/>
    <w:rsid w:val="00947952"/>
    <w:rsid w:val="0096671A"/>
    <w:rsid w:val="009816DF"/>
    <w:rsid w:val="009820B9"/>
    <w:rsid w:val="009876CB"/>
    <w:rsid w:val="009A3775"/>
    <w:rsid w:val="009C3A73"/>
    <w:rsid w:val="009D038A"/>
    <w:rsid w:val="009D293B"/>
    <w:rsid w:val="009D4777"/>
    <w:rsid w:val="009E21BA"/>
    <w:rsid w:val="009E70E0"/>
    <w:rsid w:val="009F520A"/>
    <w:rsid w:val="00A01F96"/>
    <w:rsid w:val="00A25714"/>
    <w:rsid w:val="00A25D6C"/>
    <w:rsid w:val="00A27108"/>
    <w:rsid w:val="00A525E4"/>
    <w:rsid w:val="00A5769F"/>
    <w:rsid w:val="00A64520"/>
    <w:rsid w:val="00A650F7"/>
    <w:rsid w:val="00A80A7B"/>
    <w:rsid w:val="00A815C1"/>
    <w:rsid w:val="00A835F9"/>
    <w:rsid w:val="00A835FC"/>
    <w:rsid w:val="00A8361F"/>
    <w:rsid w:val="00A905FC"/>
    <w:rsid w:val="00AA269D"/>
    <w:rsid w:val="00AB3B82"/>
    <w:rsid w:val="00AB4252"/>
    <w:rsid w:val="00AC11E8"/>
    <w:rsid w:val="00AC4E41"/>
    <w:rsid w:val="00AD2A38"/>
    <w:rsid w:val="00AD5E52"/>
    <w:rsid w:val="00AD71D4"/>
    <w:rsid w:val="00AE6188"/>
    <w:rsid w:val="00AE6818"/>
    <w:rsid w:val="00AF5CDD"/>
    <w:rsid w:val="00AF68D3"/>
    <w:rsid w:val="00B04423"/>
    <w:rsid w:val="00B05378"/>
    <w:rsid w:val="00B06BD5"/>
    <w:rsid w:val="00B17FBB"/>
    <w:rsid w:val="00B2499E"/>
    <w:rsid w:val="00B27B6A"/>
    <w:rsid w:val="00B31421"/>
    <w:rsid w:val="00B42EEE"/>
    <w:rsid w:val="00B447E7"/>
    <w:rsid w:val="00B51A3D"/>
    <w:rsid w:val="00B527F2"/>
    <w:rsid w:val="00B75303"/>
    <w:rsid w:val="00B756A5"/>
    <w:rsid w:val="00B8300F"/>
    <w:rsid w:val="00B8783A"/>
    <w:rsid w:val="00B87959"/>
    <w:rsid w:val="00BA434C"/>
    <w:rsid w:val="00BB57E3"/>
    <w:rsid w:val="00BB6904"/>
    <w:rsid w:val="00BC606F"/>
    <w:rsid w:val="00BD1235"/>
    <w:rsid w:val="00BD1C49"/>
    <w:rsid w:val="00BF0CB1"/>
    <w:rsid w:val="00BF3580"/>
    <w:rsid w:val="00C05144"/>
    <w:rsid w:val="00C14A03"/>
    <w:rsid w:val="00C215B4"/>
    <w:rsid w:val="00C27B96"/>
    <w:rsid w:val="00C51A47"/>
    <w:rsid w:val="00C6222E"/>
    <w:rsid w:val="00C718BC"/>
    <w:rsid w:val="00C77EB9"/>
    <w:rsid w:val="00C80212"/>
    <w:rsid w:val="00C921B2"/>
    <w:rsid w:val="00CB0157"/>
    <w:rsid w:val="00CB4FF6"/>
    <w:rsid w:val="00CC6DE8"/>
    <w:rsid w:val="00CF2D19"/>
    <w:rsid w:val="00CF7889"/>
    <w:rsid w:val="00D16E2C"/>
    <w:rsid w:val="00D17E22"/>
    <w:rsid w:val="00D2350D"/>
    <w:rsid w:val="00D24F33"/>
    <w:rsid w:val="00D26EFB"/>
    <w:rsid w:val="00D4736F"/>
    <w:rsid w:val="00D6595F"/>
    <w:rsid w:val="00D932E8"/>
    <w:rsid w:val="00D9686D"/>
    <w:rsid w:val="00DA3E59"/>
    <w:rsid w:val="00DB567A"/>
    <w:rsid w:val="00DB5BDF"/>
    <w:rsid w:val="00DC54C9"/>
    <w:rsid w:val="00DD0919"/>
    <w:rsid w:val="00E1062E"/>
    <w:rsid w:val="00E12EC7"/>
    <w:rsid w:val="00E20A16"/>
    <w:rsid w:val="00E304A9"/>
    <w:rsid w:val="00E360D2"/>
    <w:rsid w:val="00E42373"/>
    <w:rsid w:val="00E572E4"/>
    <w:rsid w:val="00E76DC4"/>
    <w:rsid w:val="00E821E8"/>
    <w:rsid w:val="00E9121D"/>
    <w:rsid w:val="00E91D01"/>
    <w:rsid w:val="00EA16BC"/>
    <w:rsid w:val="00EA3218"/>
    <w:rsid w:val="00EA59CD"/>
    <w:rsid w:val="00EC71F7"/>
    <w:rsid w:val="00ED7389"/>
    <w:rsid w:val="00EE0ADE"/>
    <w:rsid w:val="00EF00AE"/>
    <w:rsid w:val="00EF4F12"/>
    <w:rsid w:val="00EF74FB"/>
    <w:rsid w:val="00F12398"/>
    <w:rsid w:val="00F12D66"/>
    <w:rsid w:val="00F15473"/>
    <w:rsid w:val="00F2177E"/>
    <w:rsid w:val="00F24877"/>
    <w:rsid w:val="00F40794"/>
    <w:rsid w:val="00F41AC5"/>
    <w:rsid w:val="00F44234"/>
    <w:rsid w:val="00F4559C"/>
    <w:rsid w:val="00F62AEA"/>
    <w:rsid w:val="00F65AC6"/>
    <w:rsid w:val="00FB16DB"/>
    <w:rsid w:val="00FB3C28"/>
    <w:rsid w:val="00FB6EDE"/>
    <w:rsid w:val="00FB7623"/>
    <w:rsid w:val="00FE4894"/>
    <w:rsid w:val="00FE5702"/>
    <w:rsid w:val="00FF0C6C"/>
    <w:rsid w:val="00FF0FB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4FF6"/>
  </w:style>
  <w:style w:type="paragraph" w:styleId="Nagwek1">
    <w:name w:val="heading 1"/>
    <w:basedOn w:val="Normalny"/>
    <w:next w:val="Normalny"/>
    <w:link w:val="Nagwek1Znak"/>
    <w:uiPriority w:val="9"/>
    <w:qFormat/>
    <w:rsid w:val="00E91D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D6595F"/>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14862"/>
    <w:rPr>
      <w:color w:val="0563C1" w:themeColor="hyperlink"/>
      <w:u w:val="single"/>
    </w:rPr>
  </w:style>
  <w:style w:type="character" w:styleId="UyteHipercze">
    <w:name w:val="FollowedHyperlink"/>
    <w:basedOn w:val="Domylnaczcionkaakapitu"/>
    <w:uiPriority w:val="99"/>
    <w:semiHidden/>
    <w:unhideWhenUsed/>
    <w:rsid w:val="00372EA8"/>
    <w:rPr>
      <w:color w:val="954F72" w:themeColor="followedHyperlink"/>
      <w:u w:val="single"/>
    </w:rPr>
  </w:style>
  <w:style w:type="paragraph" w:styleId="Nagwek">
    <w:name w:val="header"/>
    <w:basedOn w:val="Normalny"/>
    <w:link w:val="NagwekZnak"/>
    <w:uiPriority w:val="99"/>
    <w:unhideWhenUsed/>
    <w:rsid w:val="000E05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05AF"/>
  </w:style>
  <w:style w:type="paragraph" w:styleId="Stopka">
    <w:name w:val="footer"/>
    <w:basedOn w:val="Normalny"/>
    <w:link w:val="StopkaZnak"/>
    <w:uiPriority w:val="99"/>
    <w:unhideWhenUsed/>
    <w:rsid w:val="000E05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05AF"/>
  </w:style>
  <w:style w:type="paragraph" w:styleId="Bezodstpw">
    <w:name w:val="No Spacing"/>
    <w:uiPriority w:val="1"/>
    <w:qFormat/>
    <w:rsid w:val="000E05AF"/>
    <w:pPr>
      <w:spacing w:after="0" w:line="240" w:lineRule="auto"/>
    </w:pPr>
    <w:rPr>
      <w:kern w:val="2"/>
    </w:rPr>
  </w:style>
  <w:style w:type="paragraph" w:styleId="Akapitzlist">
    <w:name w:val="List Paragraph"/>
    <w:aliases w:val="Bullet List Paragraph,List Paragraph1,Dot pt,F5 List Paragraph,No Spacing1,List Paragraph Char Char Char,Indicator Text,Colorful List - Accent 11,Numbered Para 1,Bullet 1,Bullet Points,List Paragraph2,MAIN CONTENT,Normal numbered,3"/>
    <w:basedOn w:val="Normalny"/>
    <w:link w:val="AkapitzlistZnak"/>
    <w:uiPriority w:val="34"/>
    <w:qFormat/>
    <w:rsid w:val="008471C6"/>
    <w:pPr>
      <w:ind w:left="720"/>
      <w:contextualSpacing/>
    </w:pPr>
  </w:style>
  <w:style w:type="paragraph" w:styleId="Tekstpodstawowywcity">
    <w:name w:val="Body Text Indent"/>
    <w:basedOn w:val="Normalny"/>
    <w:link w:val="TekstpodstawowywcityZnak"/>
    <w:uiPriority w:val="99"/>
    <w:unhideWhenUsed/>
    <w:rsid w:val="000F49FC"/>
    <w:pPr>
      <w:spacing w:after="120"/>
      <w:ind w:left="283"/>
    </w:pPr>
  </w:style>
  <w:style w:type="character" w:customStyle="1" w:styleId="TekstpodstawowywcityZnak">
    <w:name w:val="Tekst podstawowy wcięty Znak"/>
    <w:basedOn w:val="Domylnaczcionkaakapitu"/>
    <w:link w:val="Tekstpodstawowywcity"/>
    <w:uiPriority w:val="99"/>
    <w:rsid w:val="000F49FC"/>
  </w:style>
  <w:style w:type="paragraph" w:styleId="Tekstdymka">
    <w:name w:val="Balloon Text"/>
    <w:basedOn w:val="Normalny"/>
    <w:link w:val="TekstdymkaZnak"/>
    <w:uiPriority w:val="99"/>
    <w:semiHidden/>
    <w:unhideWhenUsed/>
    <w:rsid w:val="005068D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068D2"/>
    <w:rPr>
      <w:rFonts w:ascii="Segoe UI" w:hAnsi="Segoe UI" w:cs="Segoe UI"/>
      <w:sz w:val="18"/>
      <w:szCs w:val="18"/>
    </w:rPr>
  </w:style>
  <w:style w:type="paragraph" w:styleId="NormalnyWeb">
    <w:name w:val="Normal (Web)"/>
    <w:basedOn w:val="Normalny"/>
    <w:uiPriority w:val="99"/>
    <w:unhideWhenUsed/>
    <w:rsid w:val="00BB57E3"/>
    <w:pPr>
      <w:spacing w:after="0" w:line="240" w:lineRule="auto"/>
    </w:pPr>
    <w:rPr>
      <w:rFonts w:ascii="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B27B6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27B6A"/>
    <w:rPr>
      <w:sz w:val="20"/>
      <w:szCs w:val="20"/>
    </w:rPr>
  </w:style>
  <w:style w:type="character" w:styleId="Odwoanieprzypisudolnego">
    <w:name w:val="footnote reference"/>
    <w:basedOn w:val="Domylnaczcionkaakapitu"/>
    <w:uiPriority w:val="99"/>
    <w:semiHidden/>
    <w:unhideWhenUsed/>
    <w:rsid w:val="00B27B6A"/>
    <w:rPr>
      <w:vertAlign w:val="superscript"/>
    </w:rPr>
  </w:style>
  <w:style w:type="character" w:styleId="Odwoaniedokomentarza">
    <w:name w:val="annotation reference"/>
    <w:basedOn w:val="Domylnaczcionkaakapitu"/>
    <w:uiPriority w:val="99"/>
    <w:semiHidden/>
    <w:unhideWhenUsed/>
    <w:rsid w:val="00A25D6C"/>
    <w:rPr>
      <w:sz w:val="16"/>
      <w:szCs w:val="16"/>
    </w:rPr>
  </w:style>
  <w:style w:type="paragraph" w:styleId="Tekstkomentarza">
    <w:name w:val="annotation text"/>
    <w:basedOn w:val="Normalny"/>
    <w:link w:val="TekstkomentarzaZnak"/>
    <w:uiPriority w:val="99"/>
    <w:semiHidden/>
    <w:unhideWhenUsed/>
    <w:rsid w:val="00A25D6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25D6C"/>
    <w:rPr>
      <w:sz w:val="20"/>
      <w:szCs w:val="20"/>
    </w:rPr>
  </w:style>
  <w:style w:type="paragraph" w:styleId="Tematkomentarza">
    <w:name w:val="annotation subject"/>
    <w:basedOn w:val="Tekstkomentarza"/>
    <w:next w:val="Tekstkomentarza"/>
    <w:link w:val="TematkomentarzaZnak"/>
    <w:uiPriority w:val="99"/>
    <w:semiHidden/>
    <w:unhideWhenUsed/>
    <w:rsid w:val="00A25D6C"/>
    <w:rPr>
      <w:b/>
      <w:bCs/>
    </w:rPr>
  </w:style>
  <w:style w:type="character" w:customStyle="1" w:styleId="TematkomentarzaZnak">
    <w:name w:val="Temat komentarza Znak"/>
    <w:basedOn w:val="TekstkomentarzaZnak"/>
    <w:link w:val="Tematkomentarza"/>
    <w:uiPriority w:val="99"/>
    <w:semiHidden/>
    <w:rsid w:val="00A25D6C"/>
    <w:rPr>
      <w:b/>
      <w:bCs/>
      <w:sz w:val="20"/>
      <w:szCs w:val="20"/>
    </w:rPr>
  </w:style>
  <w:style w:type="character" w:customStyle="1" w:styleId="AkapitzlistZnak">
    <w:name w:val="Akapit z listą Znak"/>
    <w:aliases w:val="Bullet List Paragraph Znak,List Paragraph1 Znak,Dot pt Znak,F5 List Paragraph Znak,No Spacing1 Znak,List Paragraph Char Char Char Znak,Indicator Text Znak,Colorful List - Accent 11 Znak,Numbered Para 1 Znak,Bullet 1 Znak,3 Znak"/>
    <w:basedOn w:val="Domylnaczcionkaakapitu"/>
    <w:link w:val="Akapitzlist"/>
    <w:uiPriority w:val="34"/>
    <w:locked/>
    <w:rsid w:val="00F2177E"/>
  </w:style>
  <w:style w:type="character" w:customStyle="1" w:styleId="white-space-pre">
    <w:name w:val="white-space-pre"/>
    <w:basedOn w:val="Domylnaczcionkaakapitu"/>
    <w:rsid w:val="00786C77"/>
  </w:style>
  <w:style w:type="character" w:styleId="Pogrubienie">
    <w:name w:val="Strong"/>
    <w:basedOn w:val="Domylnaczcionkaakapitu"/>
    <w:uiPriority w:val="22"/>
    <w:qFormat/>
    <w:rsid w:val="007F1E84"/>
    <w:rPr>
      <w:b/>
      <w:bCs/>
    </w:rPr>
  </w:style>
  <w:style w:type="character" w:customStyle="1" w:styleId="html-span">
    <w:name w:val="html-span"/>
    <w:basedOn w:val="Domylnaczcionkaakapitu"/>
    <w:rsid w:val="00130CFF"/>
  </w:style>
  <w:style w:type="paragraph" w:styleId="Tekstprzypisukocowego">
    <w:name w:val="endnote text"/>
    <w:basedOn w:val="Normalny"/>
    <w:link w:val="TekstprzypisukocowegoZnak"/>
    <w:uiPriority w:val="99"/>
    <w:semiHidden/>
    <w:unhideWhenUsed/>
    <w:rsid w:val="00C215B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215B4"/>
    <w:rPr>
      <w:sz w:val="20"/>
      <w:szCs w:val="20"/>
    </w:rPr>
  </w:style>
  <w:style w:type="character" w:styleId="Odwoanieprzypisukocowego">
    <w:name w:val="endnote reference"/>
    <w:basedOn w:val="Domylnaczcionkaakapitu"/>
    <w:uiPriority w:val="99"/>
    <w:semiHidden/>
    <w:unhideWhenUsed/>
    <w:rsid w:val="00C215B4"/>
    <w:rPr>
      <w:vertAlign w:val="superscript"/>
    </w:rPr>
  </w:style>
  <w:style w:type="character" w:customStyle="1" w:styleId="Nagwek2Znak">
    <w:name w:val="Nagłówek 2 Znak"/>
    <w:basedOn w:val="Domylnaczcionkaakapitu"/>
    <w:link w:val="Nagwek2"/>
    <w:uiPriority w:val="9"/>
    <w:rsid w:val="00D6595F"/>
    <w:rPr>
      <w:rFonts w:ascii="Times New Roman" w:eastAsia="Times New Roman" w:hAnsi="Times New Roman" w:cs="Times New Roman"/>
      <w:b/>
      <w:bCs/>
      <w:sz w:val="36"/>
      <w:szCs w:val="36"/>
      <w:lang w:eastAsia="pl-PL"/>
    </w:rPr>
  </w:style>
  <w:style w:type="table" w:styleId="Tabela-Siatka">
    <w:name w:val="Table Grid"/>
    <w:basedOn w:val="Standardowy"/>
    <w:uiPriority w:val="39"/>
    <w:rsid w:val="00D473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basedOn w:val="Domylnaczcionkaakapitu"/>
    <w:link w:val="Nagwek1"/>
    <w:uiPriority w:val="9"/>
    <w:rsid w:val="00E91D01"/>
    <w:rPr>
      <w:rFonts w:asciiTheme="majorHAnsi" w:eastAsiaTheme="majorEastAsia" w:hAnsiTheme="majorHAnsi" w:cstheme="majorBidi"/>
      <w:color w:val="2E74B5"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210310527">
      <w:bodyDiv w:val="1"/>
      <w:marLeft w:val="0"/>
      <w:marRight w:val="0"/>
      <w:marTop w:val="0"/>
      <w:marBottom w:val="0"/>
      <w:divBdr>
        <w:top w:val="none" w:sz="0" w:space="0" w:color="auto"/>
        <w:left w:val="none" w:sz="0" w:space="0" w:color="auto"/>
        <w:bottom w:val="none" w:sz="0" w:space="0" w:color="auto"/>
        <w:right w:val="none" w:sz="0" w:space="0" w:color="auto"/>
      </w:divBdr>
    </w:div>
    <w:div w:id="374474293">
      <w:bodyDiv w:val="1"/>
      <w:marLeft w:val="0"/>
      <w:marRight w:val="0"/>
      <w:marTop w:val="0"/>
      <w:marBottom w:val="0"/>
      <w:divBdr>
        <w:top w:val="none" w:sz="0" w:space="0" w:color="auto"/>
        <w:left w:val="none" w:sz="0" w:space="0" w:color="auto"/>
        <w:bottom w:val="none" w:sz="0" w:space="0" w:color="auto"/>
        <w:right w:val="none" w:sz="0" w:space="0" w:color="auto"/>
      </w:divBdr>
    </w:div>
    <w:div w:id="395203208">
      <w:bodyDiv w:val="1"/>
      <w:marLeft w:val="0"/>
      <w:marRight w:val="0"/>
      <w:marTop w:val="0"/>
      <w:marBottom w:val="0"/>
      <w:divBdr>
        <w:top w:val="none" w:sz="0" w:space="0" w:color="auto"/>
        <w:left w:val="none" w:sz="0" w:space="0" w:color="auto"/>
        <w:bottom w:val="none" w:sz="0" w:space="0" w:color="auto"/>
        <w:right w:val="none" w:sz="0" w:space="0" w:color="auto"/>
      </w:divBdr>
    </w:div>
    <w:div w:id="467867610">
      <w:bodyDiv w:val="1"/>
      <w:marLeft w:val="0"/>
      <w:marRight w:val="0"/>
      <w:marTop w:val="0"/>
      <w:marBottom w:val="0"/>
      <w:divBdr>
        <w:top w:val="none" w:sz="0" w:space="0" w:color="auto"/>
        <w:left w:val="none" w:sz="0" w:space="0" w:color="auto"/>
        <w:bottom w:val="none" w:sz="0" w:space="0" w:color="auto"/>
        <w:right w:val="none" w:sz="0" w:space="0" w:color="auto"/>
      </w:divBdr>
    </w:div>
    <w:div w:id="527915845">
      <w:bodyDiv w:val="1"/>
      <w:marLeft w:val="0"/>
      <w:marRight w:val="0"/>
      <w:marTop w:val="0"/>
      <w:marBottom w:val="0"/>
      <w:divBdr>
        <w:top w:val="none" w:sz="0" w:space="0" w:color="auto"/>
        <w:left w:val="none" w:sz="0" w:space="0" w:color="auto"/>
        <w:bottom w:val="none" w:sz="0" w:space="0" w:color="auto"/>
        <w:right w:val="none" w:sz="0" w:space="0" w:color="auto"/>
      </w:divBdr>
    </w:div>
    <w:div w:id="590427923">
      <w:bodyDiv w:val="1"/>
      <w:marLeft w:val="0"/>
      <w:marRight w:val="0"/>
      <w:marTop w:val="0"/>
      <w:marBottom w:val="0"/>
      <w:divBdr>
        <w:top w:val="none" w:sz="0" w:space="0" w:color="auto"/>
        <w:left w:val="none" w:sz="0" w:space="0" w:color="auto"/>
        <w:bottom w:val="none" w:sz="0" w:space="0" w:color="auto"/>
        <w:right w:val="none" w:sz="0" w:space="0" w:color="auto"/>
      </w:divBdr>
    </w:div>
    <w:div w:id="682173881">
      <w:bodyDiv w:val="1"/>
      <w:marLeft w:val="0"/>
      <w:marRight w:val="0"/>
      <w:marTop w:val="0"/>
      <w:marBottom w:val="0"/>
      <w:divBdr>
        <w:top w:val="none" w:sz="0" w:space="0" w:color="auto"/>
        <w:left w:val="none" w:sz="0" w:space="0" w:color="auto"/>
        <w:bottom w:val="none" w:sz="0" w:space="0" w:color="auto"/>
        <w:right w:val="none" w:sz="0" w:space="0" w:color="auto"/>
      </w:divBdr>
    </w:div>
    <w:div w:id="696583630">
      <w:bodyDiv w:val="1"/>
      <w:marLeft w:val="0"/>
      <w:marRight w:val="0"/>
      <w:marTop w:val="0"/>
      <w:marBottom w:val="0"/>
      <w:divBdr>
        <w:top w:val="none" w:sz="0" w:space="0" w:color="auto"/>
        <w:left w:val="none" w:sz="0" w:space="0" w:color="auto"/>
        <w:bottom w:val="none" w:sz="0" w:space="0" w:color="auto"/>
        <w:right w:val="none" w:sz="0" w:space="0" w:color="auto"/>
      </w:divBdr>
    </w:div>
    <w:div w:id="699354884">
      <w:bodyDiv w:val="1"/>
      <w:marLeft w:val="0"/>
      <w:marRight w:val="0"/>
      <w:marTop w:val="0"/>
      <w:marBottom w:val="0"/>
      <w:divBdr>
        <w:top w:val="none" w:sz="0" w:space="0" w:color="auto"/>
        <w:left w:val="none" w:sz="0" w:space="0" w:color="auto"/>
        <w:bottom w:val="none" w:sz="0" w:space="0" w:color="auto"/>
        <w:right w:val="none" w:sz="0" w:space="0" w:color="auto"/>
      </w:divBdr>
    </w:div>
    <w:div w:id="727340145">
      <w:bodyDiv w:val="1"/>
      <w:marLeft w:val="0"/>
      <w:marRight w:val="0"/>
      <w:marTop w:val="0"/>
      <w:marBottom w:val="0"/>
      <w:divBdr>
        <w:top w:val="none" w:sz="0" w:space="0" w:color="auto"/>
        <w:left w:val="none" w:sz="0" w:space="0" w:color="auto"/>
        <w:bottom w:val="none" w:sz="0" w:space="0" w:color="auto"/>
        <w:right w:val="none" w:sz="0" w:space="0" w:color="auto"/>
      </w:divBdr>
    </w:div>
    <w:div w:id="964703156">
      <w:bodyDiv w:val="1"/>
      <w:marLeft w:val="0"/>
      <w:marRight w:val="0"/>
      <w:marTop w:val="0"/>
      <w:marBottom w:val="0"/>
      <w:divBdr>
        <w:top w:val="none" w:sz="0" w:space="0" w:color="auto"/>
        <w:left w:val="none" w:sz="0" w:space="0" w:color="auto"/>
        <w:bottom w:val="none" w:sz="0" w:space="0" w:color="auto"/>
        <w:right w:val="none" w:sz="0" w:space="0" w:color="auto"/>
      </w:divBdr>
      <w:divsChild>
        <w:div w:id="416369502">
          <w:marLeft w:val="0"/>
          <w:marRight w:val="0"/>
          <w:marTop w:val="0"/>
          <w:marBottom w:val="0"/>
          <w:divBdr>
            <w:top w:val="none" w:sz="0" w:space="0" w:color="auto"/>
            <w:left w:val="none" w:sz="0" w:space="0" w:color="auto"/>
            <w:bottom w:val="none" w:sz="0" w:space="0" w:color="auto"/>
            <w:right w:val="none" w:sz="0" w:space="0" w:color="auto"/>
          </w:divBdr>
        </w:div>
        <w:div w:id="309291327">
          <w:marLeft w:val="0"/>
          <w:marRight w:val="0"/>
          <w:marTop w:val="120"/>
          <w:marBottom w:val="0"/>
          <w:divBdr>
            <w:top w:val="none" w:sz="0" w:space="0" w:color="auto"/>
            <w:left w:val="none" w:sz="0" w:space="0" w:color="auto"/>
            <w:bottom w:val="none" w:sz="0" w:space="0" w:color="auto"/>
            <w:right w:val="none" w:sz="0" w:space="0" w:color="auto"/>
          </w:divBdr>
          <w:divsChild>
            <w:div w:id="1723020292">
              <w:marLeft w:val="0"/>
              <w:marRight w:val="0"/>
              <w:marTop w:val="0"/>
              <w:marBottom w:val="0"/>
              <w:divBdr>
                <w:top w:val="none" w:sz="0" w:space="0" w:color="auto"/>
                <w:left w:val="none" w:sz="0" w:space="0" w:color="auto"/>
                <w:bottom w:val="none" w:sz="0" w:space="0" w:color="auto"/>
                <w:right w:val="none" w:sz="0" w:space="0" w:color="auto"/>
              </w:divBdr>
            </w:div>
          </w:divsChild>
        </w:div>
        <w:div w:id="1410226236">
          <w:marLeft w:val="0"/>
          <w:marRight w:val="0"/>
          <w:marTop w:val="120"/>
          <w:marBottom w:val="0"/>
          <w:divBdr>
            <w:top w:val="none" w:sz="0" w:space="0" w:color="auto"/>
            <w:left w:val="none" w:sz="0" w:space="0" w:color="auto"/>
            <w:bottom w:val="none" w:sz="0" w:space="0" w:color="auto"/>
            <w:right w:val="none" w:sz="0" w:space="0" w:color="auto"/>
          </w:divBdr>
          <w:divsChild>
            <w:div w:id="924386388">
              <w:marLeft w:val="0"/>
              <w:marRight w:val="0"/>
              <w:marTop w:val="0"/>
              <w:marBottom w:val="0"/>
              <w:divBdr>
                <w:top w:val="none" w:sz="0" w:space="0" w:color="auto"/>
                <w:left w:val="none" w:sz="0" w:space="0" w:color="auto"/>
                <w:bottom w:val="none" w:sz="0" w:space="0" w:color="auto"/>
                <w:right w:val="none" w:sz="0" w:space="0" w:color="auto"/>
              </w:divBdr>
            </w:div>
            <w:div w:id="128280820">
              <w:marLeft w:val="0"/>
              <w:marRight w:val="0"/>
              <w:marTop w:val="0"/>
              <w:marBottom w:val="0"/>
              <w:divBdr>
                <w:top w:val="none" w:sz="0" w:space="0" w:color="auto"/>
                <w:left w:val="none" w:sz="0" w:space="0" w:color="auto"/>
                <w:bottom w:val="none" w:sz="0" w:space="0" w:color="auto"/>
                <w:right w:val="none" w:sz="0" w:space="0" w:color="auto"/>
              </w:divBdr>
            </w:div>
            <w:div w:id="249657932">
              <w:marLeft w:val="0"/>
              <w:marRight w:val="0"/>
              <w:marTop w:val="0"/>
              <w:marBottom w:val="0"/>
              <w:divBdr>
                <w:top w:val="none" w:sz="0" w:space="0" w:color="auto"/>
                <w:left w:val="none" w:sz="0" w:space="0" w:color="auto"/>
                <w:bottom w:val="none" w:sz="0" w:space="0" w:color="auto"/>
                <w:right w:val="none" w:sz="0" w:space="0" w:color="auto"/>
              </w:divBdr>
            </w:div>
            <w:div w:id="1367870583">
              <w:marLeft w:val="0"/>
              <w:marRight w:val="0"/>
              <w:marTop w:val="0"/>
              <w:marBottom w:val="0"/>
              <w:divBdr>
                <w:top w:val="none" w:sz="0" w:space="0" w:color="auto"/>
                <w:left w:val="none" w:sz="0" w:space="0" w:color="auto"/>
                <w:bottom w:val="none" w:sz="0" w:space="0" w:color="auto"/>
                <w:right w:val="none" w:sz="0" w:space="0" w:color="auto"/>
              </w:divBdr>
            </w:div>
            <w:div w:id="1289972260">
              <w:marLeft w:val="0"/>
              <w:marRight w:val="0"/>
              <w:marTop w:val="0"/>
              <w:marBottom w:val="0"/>
              <w:divBdr>
                <w:top w:val="none" w:sz="0" w:space="0" w:color="auto"/>
                <w:left w:val="none" w:sz="0" w:space="0" w:color="auto"/>
                <w:bottom w:val="none" w:sz="0" w:space="0" w:color="auto"/>
                <w:right w:val="none" w:sz="0" w:space="0" w:color="auto"/>
              </w:divBdr>
            </w:div>
            <w:div w:id="428817865">
              <w:marLeft w:val="0"/>
              <w:marRight w:val="0"/>
              <w:marTop w:val="0"/>
              <w:marBottom w:val="0"/>
              <w:divBdr>
                <w:top w:val="none" w:sz="0" w:space="0" w:color="auto"/>
                <w:left w:val="none" w:sz="0" w:space="0" w:color="auto"/>
                <w:bottom w:val="none" w:sz="0" w:space="0" w:color="auto"/>
                <w:right w:val="none" w:sz="0" w:space="0" w:color="auto"/>
              </w:divBdr>
            </w:div>
            <w:div w:id="1686444967">
              <w:marLeft w:val="0"/>
              <w:marRight w:val="0"/>
              <w:marTop w:val="0"/>
              <w:marBottom w:val="0"/>
              <w:divBdr>
                <w:top w:val="none" w:sz="0" w:space="0" w:color="auto"/>
                <w:left w:val="none" w:sz="0" w:space="0" w:color="auto"/>
                <w:bottom w:val="none" w:sz="0" w:space="0" w:color="auto"/>
                <w:right w:val="none" w:sz="0" w:space="0" w:color="auto"/>
              </w:divBdr>
            </w:div>
            <w:div w:id="1628050437">
              <w:marLeft w:val="0"/>
              <w:marRight w:val="0"/>
              <w:marTop w:val="0"/>
              <w:marBottom w:val="0"/>
              <w:divBdr>
                <w:top w:val="none" w:sz="0" w:space="0" w:color="auto"/>
                <w:left w:val="none" w:sz="0" w:space="0" w:color="auto"/>
                <w:bottom w:val="none" w:sz="0" w:space="0" w:color="auto"/>
                <w:right w:val="none" w:sz="0" w:space="0" w:color="auto"/>
              </w:divBdr>
            </w:div>
            <w:div w:id="465396792">
              <w:marLeft w:val="0"/>
              <w:marRight w:val="0"/>
              <w:marTop w:val="0"/>
              <w:marBottom w:val="0"/>
              <w:divBdr>
                <w:top w:val="none" w:sz="0" w:space="0" w:color="auto"/>
                <w:left w:val="none" w:sz="0" w:space="0" w:color="auto"/>
                <w:bottom w:val="none" w:sz="0" w:space="0" w:color="auto"/>
                <w:right w:val="none" w:sz="0" w:space="0" w:color="auto"/>
              </w:divBdr>
            </w:div>
            <w:div w:id="1387945616">
              <w:marLeft w:val="0"/>
              <w:marRight w:val="0"/>
              <w:marTop w:val="0"/>
              <w:marBottom w:val="0"/>
              <w:divBdr>
                <w:top w:val="none" w:sz="0" w:space="0" w:color="auto"/>
                <w:left w:val="none" w:sz="0" w:space="0" w:color="auto"/>
                <w:bottom w:val="none" w:sz="0" w:space="0" w:color="auto"/>
                <w:right w:val="none" w:sz="0" w:space="0" w:color="auto"/>
              </w:divBdr>
            </w:div>
          </w:divsChild>
        </w:div>
        <w:div w:id="21102665">
          <w:marLeft w:val="0"/>
          <w:marRight w:val="0"/>
          <w:marTop w:val="120"/>
          <w:marBottom w:val="0"/>
          <w:divBdr>
            <w:top w:val="none" w:sz="0" w:space="0" w:color="auto"/>
            <w:left w:val="none" w:sz="0" w:space="0" w:color="auto"/>
            <w:bottom w:val="none" w:sz="0" w:space="0" w:color="auto"/>
            <w:right w:val="none" w:sz="0" w:space="0" w:color="auto"/>
          </w:divBdr>
          <w:divsChild>
            <w:div w:id="605844511">
              <w:marLeft w:val="0"/>
              <w:marRight w:val="0"/>
              <w:marTop w:val="0"/>
              <w:marBottom w:val="0"/>
              <w:divBdr>
                <w:top w:val="none" w:sz="0" w:space="0" w:color="auto"/>
                <w:left w:val="none" w:sz="0" w:space="0" w:color="auto"/>
                <w:bottom w:val="none" w:sz="0" w:space="0" w:color="auto"/>
                <w:right w:val="none" w:sz="0" w:space="0" w:color="auto"/>
              </w:divBdr>
            </w:div>
          </w:divsChild>
        </w:div>
        <w:div w:id="1150050617">
          <w:marLeft w:val="0"/>
          <w:marRight w:val="0"/>
          <w:marTop w:val="120"/>
          <w:marBottom w:val="0"/>
          <w:divBdr>
            <w:top w:val="none" w:sz="0" w:space="0" w:color="auto"/>
            <w:left w:val="none" w:sz="0" w:space="0" w:color="auto"/>
            <w:bottom w:val="none" w:sz="0" w:space="0" w:color="auto"/>
            <w:right w:val="none" w:sz="0" w:space="0" w:color="auto"/>
          </w:divBdr>
          <w:divsChild>
            <w:div w:id="182476775">
              <w:marLeft w:val="0"/>
              <w:marRight w:val="0"/>
              <w:marTop w:val="0"/>
              <w:marBottom w:val="0"/>
              <w:divBdr>
                <w:top w:val="none" w:sz="0" w:space="0" w:color="auto"/>
                <w:left w:val="none" w:sz="0" w:space="0" w:color="auto"/>
                <w:bottom w:val="none" w:sz="0" w:space="0" w:color="auto"/>
                <w:right w:val="none" w:sz="0" w:space="0" w:color="auto"/>
              </w:divBdr>
            </w:div>
          </w:divsChild>
        </w:div>
        <w:div w:id="161049616">
          <w:marLeft w:val="0"/>
          <w:marRight w:val="0"/>
          <w:marTop w:val="120"/>
          <w:marBottom w:val="0"/>
          <w:divBdr>
            <w:top w:val="none" w:sz="0" w:space="0" w:color="auto"/>
            <w:left w:val="none" w:sz="0" w:space="0" w:color="auto"/>
            <w:bottom w:val="none" w:sz="0" w:space="0" w:color="auto"/>
            <w:right w:val="none" w:sz="0" w:space="0" w:color="auto"/>
          </w:divBdr>
          <w:divsChild>
            <w:div w:id="183594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21194">
      <w:bodyDiv w:val="1"/>
      <w:marLeft w:val="0"/>
      <w:marRight w:val="0"/>
      <w:marTop w:val="0"/>
      <w:marBottom w:val="0"/>
      <w:divBdr>
        <w:top w:val="none" w:sz="0" w:space="0" w:color="auto"/>
        <w:left w:val="none" w:sz="0" w:space="0" w:color="auto"/>
        <w:bottom w:val="none" w:sz="0" w:space="0" w:color="auto"/>
        <w:right w:val="none" w:sz="0" w:space="0" w:color="auto"/>
      </w:divBdr>
    </w:div>
    <w:div w:id="1176772050">
      <w:bodyDiv w:val="1"/>
      <w:marLeft w:val="0"/>
      <w:marRight w:val="0"/>
      <w:marTop w:val="0"/>
      <w:marBottom w:val="0"/>
      <w:divBdr>
        <w:top w:val="none" w:sz="0" w:space="0" w:color="auto"/>
        <w:left w:val="none" w:sz="0" w:space="0" w:color="auto"/>
        <w:bottom w:val="none" w:sz="0" w:space="0" w:color="auto"/>
        <w:right w:val="none" w:sz="0" w:space="0" w:color="auto"/>
      </w:divBdr>
    </w:div>
    <w:div w:id="1186867379">
      <w:bodyDiv w:val="1"/>
      <w:marLeft w:val="0"/>
      <w:marRight w:val="0"/>
      <w:marTop w:val="0"/>
      <w:marBottom w:val="0"/>
      <w:divBdr>
        <w:top w:val="none" w:sz="0" w:space="0" w:color="auto"/>
        <w:left w:val="none" w:sz="0" w:space="0" w:color="auto"/>
        <w:bottom w:val="none" w:sz="0" w:space="0" w:color="auto"/>
        <w:right w:val="none" w:sz="0" w:space="0" w:color="auto"/>
      </w:divBdr>
    </w:div>
    <w:div w:id="1266964143">
      <w:bodyDiv w:val="1"/>
      <w:marLeft w:val="0"/>
      <w:marRight w:val="0"/>
      <w:marTop w:val="0"/>
      <w:marBottom w:val="0"/>
      <w:divBdr>
        <w:top w:val="none" w:sz="0" w:space="0" w:color="auto"/>
        <w:left w:val="none" w:sz="0" w:space="0" w:color="auto"/>
        <w:bottom w:val="none" w:sz="0" w:space="0" w:color="auto"/>
        <w:right w:val="none" w:sz="0" w:space="0" w:color="auto"/>
      </w:divBdr>
    </w:div>
    <w:div w:id="1337416183">
      <w:bodyDiv w:val="1"/>
      <w:marLeft w:val="0"/>
      <w:marRight w:val="0"/>
      <w:marTop w:val="0"/>
      <w:marBottom w:val="0"/>
      <w:divBdr>
        <w:top w:val="none" w:sz="0" w:space="0" w:color="auto"/>
        <w:left w:val="none" w:sz="0" w:space="0" w:color="auto"/>
        <w:bottom w:val="none" w:sz="0" w:space="0" w:color="auto"/>
        <w:right w:val="none" w:sz="0" w:space="0" w:color="auto"/>
      </w:divBdr>
    </w:div>
    <w:div w:id="1441950574">
      <w:bodyDiv w:val="1"/>
      <w:marLeft w:val="0"/>
      <w:marRight w:val="0"/>
      <w:marTop w:val="0"/>
      <w:marBottom w:val="0"/>
      <w:divBdr>
        <w:top w:val="none" w:sz="0" w:space="0" w:color="auto"/>
        <w:left w:val="none" w:sz="0" w:space="0" w:color="auto"/>
        <w:bottom w:val="none" w:sz="0" w:space="0" w:color="auto"/>
        <w:right w:val="none" w:sz="0" w:space="0" w:color="auto"/>
      </w:divBdr>
    </w:div>
    <w:div w:id="1443106239">
      <w:bodyDiv w:val="1"/>
      <w:marLeft w:val="0"/>
      <w:marRight w:val="0"/>
      <w:marTop w:val="0"/>
      <w:marBottom w:val="0"/>
      <w:divBdr>
        <w:top w:val="none" w:sz="0" w:space="0" w:color="auto"/>
        <w:left w:val="none" w:sz="0" w:space="0" w:color="auto"/>
        <w:bottom w:val="none" w:sz="0" w:space="0" w:color="auto"/>
        <w:right w:val="none" w:sz="0" w:space="0" w:color="auto"/>
      </w:divBdr>
    </w:div>
    <w:div w:id="1748456828">
      <w:bodyDiv w:val="1"/>
      <w:marLeft w:val="0"/>
      <w:marRight w:val="0"/>
      <w:marTop w:val="0"/>
      <w:marBottom w:val="0"/>
      <w:divBdr>
        <w:top w:val="none" w:sz="0" w:space="0" w:color="auto"/>
        <w:left w:val="none" w:sz="0" w:space="0" w:color="auto"/>
        <w:bottom w:val="none" w:sz="0" w:space="0" w:color="auto"/>
        <w:right w:val="none" w:sz="0" w:space="0" w:color="auto"/>
      </w:divBdr>
    </w:div>
    <w:div w:id="213347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orldtrademarkreview.com/article/euipo-ranked-worlds-most-innovative-ip-office-fifth-time?"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rp.gov.pl/pl"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wipo.int/gii-ranking/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po.int/gii-ranking/en/poland" TargetMode="External"/><Relationship Id="rId14"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4816D-D9C5-4DE6-BD3C-83AF446D5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628</Words>
  <Characters>3773</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Urząd Patentowy RP</Company>
  <LinksUpToDate>false</LinksUpToDate>
  <CharactersWithSpaces>4393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Juskowiak Agata</dc:creator>
  <cp:keywords/>
  <dc:description/>
  <cp:lastModifiedBy>mfurmankiewicz</cp:lastModifiedBy>
  <cp:revision>4</cp:revision>
  <cp:lastPrinted>2024-09-23T11:57:00Z</cp:lastPrinted>
  <dcterms:created xsi:type="dcterms:W3CDTF">2024-10-02T06:05:00Z</dcterms:created>
  <dcterms:modified xsi:type="dcterms:W3CDTF">2024-10-02T07:18:00Z</dcterms:modified>
</cp:coreProperties>
</file>