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AF" w:rsidRPr="00151635" w:rsidRDefault="004F4E64" w:rsidP="00151635">
      <w:pPr>
        <w:spacing w:after="0" w:line="264" w:lineRule="auto"/>
        <w:rPr>
          <w:rFonts w:cstheme="minorHAnsi"/>
        </w:rPr>
      </w:pPr>
      <w:r w:rsidRPr="00151635">
        <w:rPr>
          <w:rFonts w:cstheme="minorHAnsi"/>
          <w:noProof/>
          <w:lang w:eastAsia="pl-PL"/>
        </w:rPr>
        <w:drawing>
          <wp:inline distT="0" distB="0" distL="0" distR="0" wp14:anchorId="51C89622" wp14:editId="17346481">
            <wp:extent cx="1728520" cy="494950"/>
            <wp:effectExtent l="0" t="0" r="5080" b="635"/>
            <wp:docPr id="3" name="Obraz 3" descr="H:\Grafika\logo UPRP\logo poziom 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fika\logo UPRP\logo poziom p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425" cy="509813"/>
                    </a:xfrm>
                    <a:prstGeom prst="rect">
                      <a:avLst/>
                    </a:prstGeom>
                    <a:noFill/>
                    <a:ln>
                      <a:noFill/>
                    </a:ln>
                  </pic:spPr>
                </pic:pic>
              </a:graphicData>
            </a:graphic>
          </wp:inline>
        </w:drawing>
      </w:r>
    </w:p>
    <w:p w:rsidR="0080711F" w:rsidRPr="00151635" w:rsidRDefault="006C5F86" w:rsidP="00151635">
      <w:pPr>
        <w:spacing w:after="0" w:line="264" w:lineRule="auto"/>
        <w:rPr>
          <w:rFonts w:cstheme="minorHAnsi"/>
        </w:rPr>
      </w:pPr>
      <w:r w:rsidRPr="00151635">
        <w:rPr>
          <w:rFonts w:cstheme="minorHAnsi"/>
          <w:noProof/>
          <w:lang w:eastAsia="pl-PL"/>
        </w:rPr>
        <mc:AlternateContent>
          <mc:Choice Requires="wps">
            <w:drawing>
              <wp:anchor distT="0" distB="0" distL="114300" distR="114300" simplePos="0" relativeHeight="251659264" behindDoc="0" locked="0" layoutInCell="1" allowOverlap="1">
                <wp:simplePos x="0" y="0"/>
                <wp:positionH relativeFrom="column">
                  <wp:posOffset>1130474</wp:posOffset>
                </wp:positionH>
                <wp:positionV relativeFrom="paragraph">
                  <wp:posOffset>6802</wp:posOffset>
                </wp:positionV>
                <wp:extent cx="52387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2D0D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pt,.55pt" to="5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" strokecolor="black [3200]" strokeweight=".5pt">
                <v:stroke joinstyle="miter"/>
              </v:line>
            </w:pict>
          </mc:Fallback>
        </mc:AlternateContent>
      </w:r>
      <w:r w:rsidR="00BB57E3" w:rsidRPr="00151635">
        <w:rPr>
          <w:rFonts w:cstheme="minorHAnsi"/>
        </w:rPr>
        <w:t xml:space="preserve"> </w:t>
      </w:r>
    </w:p>
    <w:p w:rsidR="00BB57E3" w:rsidRPr="00151635" w:rsidRDefault="00BB57E3" w:rsidP="00151635">
      <w:pPr>
        <w:spacing w:after="0" w:line="264" w:lineRule="auto"/>
        <w:rPr>
          <w:rFonts w:cstheme="minorHAnsi"/>
        </w:rPr>
      </w:pPr>
      <w:r w:rsidRPr="00151635">
        <w:rPr>
          <w:rFonts w:cstheme="minorHAnsi"/>
        </w:rPr>
        <w:t xml:space="preserve">Informacja prasowa </w:t>
      </w:r>
      <w:r w:rsidRPr="00151635">
        <w:rPr>
          <w:rFonts w:cstheme="minorHAnsi"/>
        </w:rPr>
        <w:tab/>
      </w:r>
      <w:r w:rsidRPr="00151635">
        <w:rPr>
          <w:rFonts w:cstheme="minorHAnsi"/>
        </w:rPr>
        <w:tab/>
      </w:r>
      <w:r w:rsidRPr="00151635">
        <w:rPr>
          <w:rFonts w:cstheme="minorHAnsi"/>
        </w:rPr>
        <w:tab/>
      </w:r>
      <w:r w:rsidRPr="00151635">
        <w:rPr>
          <w:rFonts w:cstheme="minorHAnsi"/>
        </w:rPr>
        <w:tab/>
      </w:r>
      <w:r w:rsidRPr="00151635">
        <w:rPr>
          <w:rFonts w:cstheme="minorHAnsi"/>
        </w:rPr>
        <w:tab/>
      </w:r>
      <w:r w:rsidRPr="00151635">
        <w:rPr>
          <w:rFonts w:cstheme="minorHAnsi"/>
        </w:rPr>
        <w:tab/>
      </w:r>
      <w:r w:rsidRPr="00151635">
        <w:rPr>
          <w:rFonts w:cstheme="minorHAnsi"/>
        </w:rPr>
        <w:tab/>
      </w:r>
      <w:r w:rsidRPr="00151635">
        <w:rPr>
          <w:rFonts w:cstheme="minorHAnsi"/>
        </w:rPr>
        <w:tab/>
      </w:r>
      <w:r w:rsidRPr="00151635">
        <w:rPr>
          <w:rFonts w:cstheme="minorHAnsi"/>
        </w:rPr>
        <w:tab/>
      </w:r>
      <w:r w:rsidRPr="00151635">
        <w:rPr>
          <w:rFonts w:cstheme="minorHAnsi"/>
        </w:rPr>
        <w:tab/>
      </w:r>
      <w:r w:rsidR="0096671A">
        <w:rPr>
          <w:rFonts w:cstheme="minorHAnsi"/>
        </w:rPr>
        <w:t>6</w:t>
      </w:r>
      <w:r w:rsidRPr="00151635">
        <w:rPr>
          <w:rFonts w:cstheme="minorHAnsi"/>
        </w:rPr>
        <w:t>.0</w:t>
      </w:r>
      <w:r w:rsidR="0080711F" w:rsidRPr="00151635">
        <w:rPr>
          <w:rFonts w:cstheme="minorHAnsi"/>
        </w:rPr>
        <w:t>3</w:t>
      </w:r>
      <w:r w:rsidRPr="00151635">
        <w:rPr>
          <w:rFonts w:cstheme="minorHAnsi"/>
        </w:rPr>
        <w:t>.2024 r</w:t>
      </w:r>
      <w:r w:rsidR="00300096" w:rsidRPr="00151635">
        <w:rPr>
          <w:rFonts w:cstheme="minorHAnsi"/>
        </w:rPr>
        <w:t>.</w:t>
      </w:r>
    </w:p>
    <w:p w:rsidR="000E05AF" w:rsidRPr="00151635" w:rsidRDefault="005B0437" w:rsidP="00151635">
      <w:pPr>
        <w:spacing w:after="0" w:line="264" w:lineRule="auto"/>
        <w:rPr>
          <w:rFonts w:cstheme="minorHAnsi"/>
          <w:i/>
        </w:rPr>
      </w:pPr>
      <w:r w:rsidRPr="00151635">
        <w:rPr>
          <w:rFonts w:cstheme="minorHAnsi"/>
          <w:i/>
        </w:rPr>
        <w:tab/>
      </w:r>
      <w:r w:rsidRPr="00151635">
        <w:rPr>
          <w:rFonts w:cstheme="minorHAnsi"/>
          <w:i/>
        </w:rPr>
        <w:tab/>
      </w:r>
      <w:r w:rsidRPr="00151635">
        <w:rPr>
          <w:rFonts w:cstheme="minorHAnsi"/>
          <w:i/>
        </w:rPr>
        <w:tab/>
      </w:r>
      <w:r w:rsidRPr="00151635">
        <w:rPr>
          <w:rFonts w:cstheme="minorHAnsi"/>
          <w:i/>
        </w:rPr>
        <w:tab/>
      </w:r>
      <w:r w:rsidRPr="00151635">
        <w:rPr>
          <w:rFonts w:cstheme="minorHAnsi"/>
          <w:i/>
        </w:rPr>
        <w:tab/>
      </w:r>
    </w:p>
    <w:p w:rsidR="00300096" w:rsidRPr="00151635" w:rsidRDefault="00300096" w:rsidP="00151635">
      <w:pPr>
        <w:spacing w:after="0" w:line="264" w:lineRule="auto"/>
        <w:jc w:val="center"/>
        <w:rPr>
          <w:rFonts w:cstheme="minorHAnsi"/>
          <w:b/>
          <w:shd w:val="clear" w:color="auto" w:fill="FFFFFF"/>
        </w:rPr>
      </w:pPr>
    </w:p>
    <w:p w:rsidR="0080711F" w:rsidRPr="00151635" w:rsidRDefault="0080711F" w:rsidP="00151635">
      <w:pPr>
        <w:spacing w:after="0" w:line="264" w:lineRule="auto"/>
        <w:jc w:val="center"/>
        <w:rPr>
          <w:rFonts w:cstheme="minorHAnsi"/>
          <w:b/>
        </w:rPr>
      </w:pPr>
      <w:r w:rsidRPr="00151635">
        <w:rPr>
          <w:rFonts w:cstheme="minorHAnsi"/>
          <w:b/>
        </w:rPr>
        <w:t xml:space="preserve">Innowacyjność Polek </w:t>
      </w:r>
      <w:r w:rsidR="00D9686D" w:rsidRPr="00151635">
        <w:rPr>
          <w:rFonts w:cstheme="minorHAnsi"/>
          <w:b/>
        </w:rPr>
        <w:t xml:space="preserve">powoli </w:t>
      </w:r>
      <w:r w:rsidRPr="00151635">
        <w:rPr>
          <w:rFonts w:cstheme="minorHAnsi"/>
          <w:b/>
        </w:rPr>
        <w:t xml:space="preserve">wzrasta </w:t>
      </w:r>
    </w:p>
    <w:p w:rsidR="00DA3E59" w:rsidRPr="00151635" w:rsidRDefault="00DA3E59" w:rsidP="00151635">
      <w:pPr>
        <w:spacing w:after="0" w:line="264" w:lineRule="auto"/>
        <w:jc w:val="center"/>
        <w:rPr>
          <w:rFonts w:cstheme="minorHAnsi"/>
          <w:b/>
        </w:rPr>
      </w:pPr>
    </w:p>
    <w:p w:rsidR="006E521D" w:rsidRPr="00151635" w:rsidRDefault="006E521D" w:rsidP="00151635">
      <w:pPr>
        <w:spacing w:after="0" w:line="264" w:lineRule="auto"/>
        <w:rPr>
          <w:rFonts w:cstheme="minorHAnsi"/>
          <w:b/>
          <w:bCs/>
          <w:shd w:val="clear" w:color="auto" w:fill="FFFFFF"/>
        </w:rPr>
      </w:pPr>
      <w:r w:rsidRPr="00151635">
        <w:rPr>
          <w:rFonts w:cstheme="minorHAnsi"/>
          <w:b/>
          <w:bCs/>
          <w:shd w:val="clear" w:color="auto" w:fill="FFFFFF"/>
        </w:rPr>
        <w:t xml:space="preserve">Stopniowo wzrasta udział kobiet wśród twórców wynalazków. W 2023 r. kobiety stanowiły 28% </w:t>
      </w:r>
      <w:r w:rsidR="00B06BD5">
        <w:rPr>
          <w:rFonts w:cstheme="minorHAnsi"/>
          <w:b/>
          <w:bCs/>
          <w:shd w:val="clear" w:color="auto" w:fill="FFFFFF"/>
        </w:rPr>
        <w:t>spośród</w:t>
      </w:r>
      <w:r w:rsidRPr="00151635">
        <w:rPr>
          <w:rFonts w:cstheme="minorHAnsi"/>
          <w:b/>
          <w:bCs/>
          <w:shd w:val="clear" w:color="auto" w:fill="FFFFFF"/>
        </w:rPr>
        <w:t xml:space="preserve"> twórców zgłoszonych wynalazków w Urzędzie Patentowym RP, co w porównaniu z 2019 r. </w:t>
      </w:r>
      <w:r w:rsidR="00055A15" w:rsidRPr="00151635">
        <w:rPr>
          <w:rFonts w:cstheme="minorHAnsi"/>
          <w:b/>
          <w:bCs/>
          <w:shd w:val="clear" w:color="auto" w:fill="FFFFFF"/>
        </w:rPr>
        <w:t>jest</w:t>
      </w:r>
      <w:r w:rsidRPr="00151635">
        <w:rPr>
          <w:rFonts w:cstheme="minorHAnsi"/>
          <w:b/>
          <w:bCs/>
          <w:shd w:val="clear" w:color="auto" w:fill="FFFFFF"/>
        </w:rPr>
        <w:t xml:space="preserve"> 5% wzrost</w:t>
      </w:r>
      <w:r w:rsidR="00055A15" w:rsidRPr="00151635">
        <w:rPr>
          <w:rFonts w:cstheme="minorHAnsi"/>
          <w:b/>
          <w:bCs/>
          <w:shd w:val="clear" w:color="auto" w:fill="FFFFFF"/>
        </w:rPr>
        <w:t>em</w:t>
      </w:r>
      <w:r w:rsidRPr="00151635">
        <w:rPr>
          <w:rFonts w:cstheme="minorHAnsi"/>
          <w:b/>
          <w:bCs/>
          <w:shd w:val="clear" w:color="auto" w:fill="FFFFFF"/>
        </w:rPr>
        <w:t xml:space="preserve">. Chemia i </w:t>
      </w:r>
      <w:r w:rsidR="00182741">
        <w:rPr>
          <w:rFonts w:cstheme="minorHAnsi"/>
          <w:b/>
          <w:bCs/>
          <w:shd w:val="clear" w:color="auto" w:fill="FFFFFF"/>
        </w:rPr>
        <w:t>bio</w:t>
      </w:r>
      <w:r w:rsidRPr="00151635">
        <w:rPr>
          <w:rFonts w:cstheme="minorHAnsi"/>
          <w:b/>
          <w:bCs/>
          <w:shd w:val="clear" w:color="auto" w:fill="FFFFFF"/>
        </w:rPr>
        <w:t>technologi</w:t>
      </w:r>
      <w:r w:rsidR="00725868">
        <w:rPr>
          <w:rFonts w:cstheme="minorHAnsi"/>
          <w:b/>
          <w:bCs/>
          <w:shd w:val="clear" w:color="auto" w:fill="FFFFFF"/>
        </w:rPr>
        <w:t>a</w:t>
      </w:r>
      <w:r w:rsidRPr="00151635">
        <w:rPr>
          <w:rFonts w:cstheme="minorHAnsi"/>
          <w:b/>
          <w:bCs/>
          <w:shd w:val="clear" w:color="auto" w:fill="FFFFFF"/>
        </w:rPr>
        <w:t xml:space="preserve"> to dziedziny, </w:t>
      </w:r>
      <w:r w:rsidR="00A815C1">
        <w:rPr>
          <w:rFonts w:cstheme="minorHAnsi"/>
          <w:b/>
          <w:bCs/>
          <w:shd w:val="clear" w:color="auto" w:fill="FFFFFF"/>
        </w:rPr>
        <w:t>w których</w:t>
      </w:r>
      <w:r w:rsidRPr="00151635">
        <w:rPr>
          <w:rFonts w:cstheme="minorHAnsi"/>
          <w:b/>
          <w:bCs/>
          <w:shd w:val="clear" w:color="auto" w:fill="FFFFFF"/>
        </w:rPr>
        <w:t xml:space="preserve"> kobiety patentują najwięcej.</w:t>
      </w:r>
    </w:p>
    <w:p w:rsidR="00DA3E59" w:rsidRPr="00151635" w:rsidRDefault="00DA3E59" w:rsidP="00151635">
      <w:pPr>
        <w:spacing w:after="0" w:line="264" w:lineRule="auto"/>
        <w:rPr>
          <w:rFonts w:cstheme="minorHAnsi"/>
          <w:b/>
          <w:bCs/>
          <w:shd w:val="clear" w:color="auto" w:fill="FFFFFF"/>
        </w:rPr>
      </w:pPr>
    </w:p>
    <w:p w:rsidR="006E521D" w:rsidRPr="00151635" w:rsidRDefault="006E521D" w:rsidP="00151635">
      <w:pPr>
        <w:spacing w:after="0" w:line="264" w:lineRule="auto"/>
        <w:rPr>
          <w:rFonts w:cstheme="minorHAnsi"/>
          <w:color w:val="1F497D"/>
        </w:rPr>
      </w:pPr>
      <w:r w:rsidRPr="00151635">
        <w:rPr>
          <w:rFonts w:cstheme="minorHAnsi"/>
        </w:rPr>
        <w:t xml:space="preserve">Prawie jedną trzecią wszystkich twórców zaangażowanych w opracowywanie wynalazków zgłoszonych przez podmioty polskie do Urzędu Patentowego stanowiły kobiety. Natomiast jeżeli chodzi o wynalazki, w których co najmniej jednym z twórców była kobieta, </w:t>
      </w:r>
      <w:r w:rsidR="0096671A">
        <w:rPr>
          <w:rFonts w:cstheme="minorHAnsi"/>
        </w:rPr>
        <w:t xml:space="preserve">to </w:t>
      </w:r>
      <w:r w:rsidRPr="00151635">
        <w:rPr>
          <w:rFonts w:cstheme="minorHAnsi"/>
        </w:rPr>
        <w:t>ich udział w ogólnej liczbie</w:t>
      </w:r>
      <w:r w:rsidRPr="00151635">
        <w:rPr>
          <w:rFonts w:cstheme="minorHAnsi"/>
          <w:color w:val="1F497D"/>
        </w:rPr>
        <w:t xml:space="preserve"> </w:t>
      </w:r>
      <w:r w:rsidRPr="00151635">
        <w:rPr>
          <w:rFonts w:cstheme="minorHAnsi"/>
        </w:rPr>
        <w:t xml:space="preserve">zgłoszonych w 2023 </w:t>
      </w:r>
      <w:r w:rsidR="00151635" w:rsidRPr="00151635">
        <w:rPr>
          <w:rFonts w:cstheme="minorHAnsi"/>
        </w:rPr>
        <w:t xml:space="preserve">r. </w:t>
      </w:r>
      <w:r w:rsidRPr="00151635">
        <w:rPr>
          <w:rFonts w:cstheme="minorHAnsi"/>
        </w:rPr>
        <w:t xml:space="preserve">wynalazków krajowych wyniósł 40%. Dla porównania w 2019 </w:t>
      </w:r>
      <w:r w:rsidR="00151635" w:rsidRPr="00151635">
        <w:rPr>
          <w:rFonts w:cstheme="minorHAnsi"/>
        </w:rPr>
        <w:t xml:space="preserve">r. </w:t>
      </w:r>
      <w:r w:rsidRPr="00151635">
        <w:rPr>
          <w:rFonts w:cstheme="minorHAnsi"/>
        </w:rPr>
        <w:t xml:space="preserve">było to </w:t>
      </w:r>
      <w:r w:rsidR="00A25D6C" w:rsidRPr="00151635">
        <w:rPr>
          <w:rFonts w:cstheme="minorHAnsi"/>
        </w:rPr>
        <w:t xml:space="preserve">tylko </w:t>
      </w:r>
      <w:r w:rsidRPr="00151635">
        <w:rPr>
          <w:rFonts w:cstheme="minorHAnsi"/>
        </w:rPr>
        <w:t>34%.</w:t>
      </w:r>
    </w:p>
    <w:p w:rsidR="0080711F" w:rsidRPr="00151635" w:rsidRDefault="0024735F" w:rsidP="00151635">
      <w:pPr>
        <w:spacing w:after="0" w:line="264" w:lineRule="auto"/>
        <w:jc w:val="both"/>
        <w:rPr>
          <w:rFonts w:cstheme="minorHAnsi"/>
        </w:rPr>
      </w:pPr>
      <w:r w:rsidRPr="00151635">
        <w:rPr>
          <w:rFonts w:cstheme="minorHAnsi"/>
          <w:shd w:val="clear" w:color="auto" w:fill="FFFFFF"/>
        </w:rPr>
        <w:t>Kobiety n</w:t>
      </w:r>
      <w:r w:rsidR="0080711F" w:rsidRPr="00151635">
        <w:rPr>
          <w:rFonts w:cstheme="minorHAnsi"/>
          <w:shd w:val="clear" w:color="auto" w:fill="FFFFFF"/>
        </w:rPr>
        <w:t xml:space="preserve">ajczęściej przodują w patentowaniu wynalazków z dziedziny </w:t>
      </w:r>
      <w:r w:rsidR="004211E8" w:rsidRPr="00151635">
        <w:rPr>
          <w:rFonts w:cstheme="minorHAnsi"/>
          <w:shd w:val="clear" w:color="auto" w:fill="FFFFFF"/>
        </w:rPr>
        <w:t>chemii wysokoga</w:t>
      </w:r>
      <w:r w:rsidR="00CC6DE8" w:rsidRPr="00151635">
        <w:rPr>
          <w:rFonts w:cstheme="minorHAnsi"/>
          <w:shd w:val="clear" w:color="auto" w:fill="FFFFFF"/>
        </w:rPr>
        <w:t xml:space="preserve">tunkowych związków organicznych </w:t>
      </w:r>
      <w:r w:rsidR="0080711F" w:rsidRPr="00151635">
        <w:rPr>
          <w:rFonts w:cstheme="minorHAnsi"/>
          <w:shd w:val="clear" w:color="auto" w:fill="FFFFFF"/>
        </w:rPr>
        <w:t>(</w:t>
      </w:r>
      <w:r w:rsidR="004211E8" w:rsidRPr="00151635">
        <w:rPr>
          <w:rFonts w:cstheme="minorHAnsi"/>
          <w:shd w:val="clear" w:color="auto" w:fill="FFFFFF"/>
        </w:rPr>
        <w:t>17</w:t>
      </w:r>
      <w:r w:rsidR="0080711F" w:rsidRPr="00151635">
        <w:rPr>
          <w:rFonts w:cstheme="minorHAnsi"/>
          <w:shd w:val="clear" w:color="auto" w:fill="FFFFFF"/>
        </w:rPr>
        <w:t xml:space="preserve">%), </w:t>
      </w:r>
      <w:r w:rsidR="004211E8" w:rsidRPr="00151635">
        <w:rPr>
          <w:rFonts w:cstheme="minorHAnsi"/>
          <w:shd w:val="clear" w:color="auto" w:fill="FFFFFF"/>
        </w:rPr>
        <w:t xml:space="preserve">chemii materiałów podstawowych </w:t>
      </w:r>
      <w:r w:rsidR="0080711F" w:rsidRPr="00151635">
        <w:rPr>
          <w:rFonts w:cstheme="minorHAnsi"/>
          <w:shd w:val="clear" w:color="auto" w:fill="FFFFFF"/>
        </w:rPr>
        <w:t>(</w:t>
      </w:r>
      <w:r w:rsidR="004211E8" w:rsidRPr="00151635">
        <w:rPr>
          <w:rFonts w:cstheme="minorHAnsi"/>
          <w:shd w:val="clear" w:color="auto" w:fill="FFFFFF"/>
        </w:rPr>
        <w:t>9</w:t>
      </w:r>
      <w:r w:rsidR="0057346A">
        <w:rPr>
          <w:rFonts w:cstheme="minorHAnsi"/>
          <w:shd w:val="clear" w:color="auto" w:fill="FFFFFF"/>
        </w:rPr>
        <w:t xml:space="preserve">%) </w:t>
      </w:r>
      <w:r w:rsidR="0080711F" w:rsidRPr="00151635">
        <w:rPr>
          <w:rFonts w:cstheme="minorHAnsi"/>
          <w:shd w:val="clear" w:color="auto" w:fill="FFFFFF"/>
        </w:rPr>
        <w:t>oraz biotechnologii</w:t>
      </w:r>
      <w:r w:rsidR="000B4C89" w:rsidRPr="00151635">
        <w:rPr>
          <w:rFonts w:cstheme="minorHAnsi"/>
          <w:shd w:val="clear" w:color="auto" w:fill="FFFFFF"/>
        </w:rPr>
        <w:t xml:space="preserve"> (9</w:t>
      </w:r>
      <w:r w:rsidR="004211E8" w:rsidRPr="00151635">
        <w:rPr>
          <w:rFonts w:cstheme="minorHAnsi"/>
          <w:shd w:val="clear" w:color="auto" w:fill="FFFFFF"/>
        </w:rPr>
        <w:t>%)</w:t>
      </w:r>
      <w:r w:rsidR="00C14A03" w:rsidRPr="00151635">
        <w:rPr>
          <w:rStyle w:val="Odwoanieprzypisudolnego"/>
          <w:rFonts w:cstheme="minorHAnsi"/>
          <w:shd w:val="clear" w:color="auto" w:fill="FFFFFF"/>
        </w:rPr>
        <w:footnoteReference w:id="1"/>
      </w:r>
      <w:r w:rsidR="0080711F" w:rsidRPr="00151635">
        <w:rPr>
          <w:rFonts w:cstheme="minorHAnsi"/>
          <w:shd w:val="clear" w:color="auto" w:fill="FFFFFF"/>
        </w:rPr>
        <w:t xml:space="preserve">. </w:t>
      </w:r>
      <w:r w:rsidR="00EF4F12" w:rsidRPr="00151635">
        <w:rPr>
          <w:rFonts w:cstheme="minorHAnsi"/>
          <w:shd w:val="clear" w:color="auto" w:fill="FFFFFF"/>
        </w:rPr>
        <w:t xml:space="preserve">Natomiast pod względem geograficznym </w:t>
      </w:r>
      <w:r w:rsidR="00151635" w:rsidRPr="00151635">
        <w:rPr>
          <w:rFonts w:cstheme="minorHAnsi"/>
          <w:shd w:val="clear" w:color="auto" w:fill="FFFFFF"/>
        </w:rPr>
        <w:t xml:space="preserve">mamy najwięcej wynalazczyń </w:t>
      </w:r>
      <w:r w:rsidR="00A25D6C" w:rsidRPr="00151635">
        <w:rPr>
          <w:rFonts w:cstheme="minorHAnsi"/>
          <w:shd w:val="clear" w:color="auto" w:fill="FFFFFF"/>
        </w:rPr>
        <w:t xml:space="preserve">w </w:t>
      </w:r>
      <w:r w:rsidR="00EF4F12" w:rsidRPr="00151635">
        <w:rPr>
          <w:rFonts w:cstheme="minorHAnsi"/>
          <w:shd w:val="clear" w:color="auto" w:fill="FFFFFF"/>
        </w:rPr>
        <w:t>w</w:t>
      </w:r>
      <w:r w:rsidR="0080711F" w:rsidRPr="00151635">
        <w:rPr>
          <w:rFonts w:cstheme="minorHAnsi"/>
          <w:shd w:val="clear" w:color="auto" w:fill="FFFFFF"/>
        </w:rPr>
        <w:t>ojewództw</w:t>
      </w:r>
      <w:r w:rsidR="00A25D6C" w:rsidRPr="00151635">
        <w:rPr>
          <w:rFonts w:cstheme="minorHAnsi"/>
          <w:shd w:val="clear" w:color="auto" w:fill="FFFFFF"/>
        </w:rPr>
        <w:t>ie</w:t>
      </w:r>
      <w:r w:rsidR="0080711F" w:rsidRPr="00151635">
        <w:rPr>
          <w:rFonts w:cstheme="minorHAnsi"/>
          <w:shd w:val="clear" w:color="auto" w:fill="FFFFFF"/>
        </w:rPr>
        <w:t xml:space="preserve"> mazowiecki</w:t>
      </w:r>
      <w:r w:rsidR="00A25D6C" w:rsidRPr="00151635">
        <w:rPr>
          <w:rFonts w:cstheme="minorHAnsi"/>
          <w:shd w:val="clear" w:color="auto" w:fill="FFFFFF"/>
        </w:rPr>
        <w:t>m</w:t>
      </w:r>
      <w:r w:rsidR="0080711F" w:rsidRPr="00151635">
        <w:rPr>
          <w:rFonts w:cstheme="minorHAnsi"/>
          <w:shd w:val="clear" w:color="auto" w:fill="FFFFFF"/>
        </w:rPr>
        <w:t xml:space="preserve"> (</w:t>
      </w:r>
      <w:r w:rsidR="00422A53" w:rsidRPr="00151635">
        <w:rPr>
          <w:rFonts w:cstheme="minorHAnsi"/>
          <w:shd w:val="clear" w:color="auto" w:fill="FFFFFF"/>
        </w:rPr>
        <w:t>215</w:t>
      </w:r>
      <w:r w:rsidR="0080711F" w:rsidRPr="00151635">
        <w:rPr>
          <w:rFonts w:cstheme="minorHAnsi"/>
          <w:shd w:val="clear" w:color="auto" w:fill="FFFFFF"/>
        </w:rPr>
        <w:t xml:space="preserve">) oraz </w:t>
      </w:r>
      <w:r w:rsidR="008E4737" w:rsidRPr="00151635">
        <w:rPr>
          <w:rFonts w:cstheme="minorHAnsi"/>
          <w:shd w:val="clear" w:color="auto" w:fill="FFFFFF"/>
        </w:rPr>
        <w:t>lubelski</w:t>
      </w:r>
      <w:r w:rsidR="00A25D6C" w:rsidRPr="00151635">
        <w:rPr>
          <w:rFonts w:cstheme="minorHAnsi"/>
          <w:shd w:val="clear" w:color="auto" w:fill="FFFFFF"/>
        </w:rPr>
        <w:t>m</w:t>
      </w:r>
      <w:r w:rsidR="00422A53" w:rsidRPr="00151635">
        <w:rPr>
          <w:rFonts w:cstheme="minorHAnsi"/>
          <w:shd w:val="clear" w:color="auto" w:fill="FFFFFF"/>
        </w:rPr>
        <w:t xml:space="preserve"> </w:t>
      </w:r>
      <w:r w:rsidR="0080711F" w:rsidRPr="00151635">
        <w:rPr>
          <w:rFonts w:cstheme="minorHAnsi"/>
          <w:shd w:val="clear" w:color="auto" w:fill="FFFFFF"/>
        </w:rPr>
        <w:t>(</w:t>
      </w:r>
      <w:r w:rsidR="00422A53" w:rsidRPr="00151635">
        <w:rPr>
          <w:rFonts w:cstheme="minorHAnsi"/>
          <w:shd w:val="clear" w:color="auto" w:fill="FFFFFF"/>
        </w:rPr>
        <w:t>204</w:t>
      </w:r>
      <w:r w:rsidR="0080711F" w:rsidRPr="00151635">
        <w:rPr>
          <w:rFonts w:cstheme="minorHAnsi"/>
          <w:shd w:val="clear" w:color="auto" w:fill="FFFFFF"/>
        </w:rPr>
        <w:t>)</w:t>
      </w:r>
      <w:r w:rsidR="00EF4F12" w:rsidRPr="00151635">
        <w:rPr>
          <w:rStyle w:val="Odwoanieprzypisudolnego"/>
          <w:rFonts w:cstheme="minorHAnsi"/>
          <w:shd w:val="clear" w:color="auto" w:fill="FFFFFF"/>
        </w:rPr>
        <w:footnoteReference w:id="2"/>
      </w:r>
      <w:r w:rsidR="0080711F" w:rsidRPr="00151635">
        <w:rPr>
          <w:rFonts w:cstheme="minorHAnsi"/>
          <w:shd w:val="clear" w:color="auto" w:fill="FFFFFF"/>
        </w:rPr>
        <w:t xml:space="preserve">. </w:t>
      </w:r>
    </w:p>
    <w:p w:rsidR="00DA3E59" w:rsidRPr="00151635" w:rsidRDefault="00DA3E59" w:rsidP="00151635">
      <w:pPr>
        <w:spacing w:after="0" w:line="264" w:lineRule="auto"/>
        <w:rPr>
          <w:rFonts w:cstheme="minorHAnsi"/>
          <w:b/>
          <w:shd w:val="clear" w:color="auto" w:fill="FFFFFF"/>
        </w:rPr>
      </w:pPr>
    </w:p>
    <w:p w:rsidR="0080711F" w:rsidRPr="00151635" w:rsidRDefault="0080711F" w:rsidP="00151635">
      <w:pPr>
        <w:spacing w:after="0" w:line="264" w:lineRule="auto"/>
        <w:rPr>
          <w:rFonts w:cstheme="minorHAnsi"/>
          <w:b/>
          <w:shd w:val="clear" w:color="auto" w:fill="FFFFFF"/>
        </w:rPr>
      </w:pPr>
      <w:r w:rsidRPr="00151635">
        <w:rPr>
          <w:rFonts w:cstheme="minorHAnsi"/>
          <w:b/>
          <w:shd w:val="clear" w:color="auto" w:fill="FFFFFF"/>
        </w:rPr>
        <w:t xml:space="preserve">Kobiety projektantki </w:t>
      </w:r>
      <w:r w:rsidR="00A25D6C" w:rsidRPr="00151635">
        <w:rPr>
          <w:rFonts w:cstheme="minorHAnsi"/>
          <w:b/>
          <w:shd w:val="clear" w:color="auto" w:fill="FFFFFF"/>
        </w:rPr>
        <w:t>– w Polsce i Unii Europejskiej</w:t>
      </w:r>
    </w:p>
    <w:p w:rsidR="0080711F" w:rsidRPr="00151635" w:rsidRDefault="0080711F" w:rsidP="00151635">
      <w:pPr>
        <w:spacing w:after="0" w:line="264" w:lineRule="auto"/>
        <w:rPr>
          <w:rFonts w:cstheme="minorHAnsi"/>
        </w:rPr>
      </w:pPr>
      <w:r w:rsidRPr="00151635">
        <w:rPr>
          <w:rFonts w:cstheme="minorHAnsi"/>
        </w:rPr>
        <w:t xml:space="preserve">Kobiety są niedostatecznie reprezentowane w zawodzie projektanta i w tworzeniu </w:t>
      </w:r>
      <w:r w:rsidR="00A815C1">
        <w:rPr>
          <w:rFonts w:cstheme="minorHAnsi"/>
        </w:rPr>
        <w:t>designu</w:t>
      </w:r>
      <w:r w:rsidRPr="00151635">
        <w:rPr>
          <w:rFonts w:cstheme="minorHAnsi"/>
        </w:rPr>
        <w:t>. Tylko co czwarty projektant wzorów przemysłowych w UE to kobieta (24%)</w:t>
      </w:r>
      <w:r w:rsidR="000F68C7" w:rsidRPr="00151635">
        <w:rPr>
          <w:rStyle w:val="Odwoanieprzypisudolnego"/>
          <w:rFonts w:cstheme="minorHAnsi"/>
        </w:rPr>
        <w:footnoteReference w:id="3"/>
      </w:r>
      <w:r w:rsidRPr="00151635">
        <w:rPr>
          <w:rFonts w:cstheme="minorHAnsi"/>
        </w:rPr>
        <w:t xml:space="preserve">, </w:t>
      </w:r>
      <w:r w:rsidR="00A25714" w:rsidRPr="00151635">
        <w:rPr>
          <w:rFonts w:cstheme="minorHAnsi"/>
        </w:rPr>
        <w:t xml:space="preserve">zresztą podobnie jak </w:t>
      </w:r>
      <w:r w:rsidRPr="00151635">
        <w:rPr>
          <w:rFonts w:cstheme="minorHAnsi"/>
        </w:rPr>
        <w:t xml:space="preserve">w Polsce </w:t>
      </w:r>
      <w:r w:rsidR="0057346A" w:rsidRPr="00151635">
        <w:rPr>
          <w:rFonts w:cstheme="minorHAnsi"/>
          <w:shd w:val="clear" w:color="auto" w:fill="FFFFFF"/>
        </w:rPr>
        <w:t>–</w:t>
      </w:r>
      <w:r w:rsidRPr="00151635">
        <w:rPr>
          <w:rFonts w:cstheme="minorHAnsi"/>
        </w:rPr>
        <w:t xml:space="preserve"> 2</w:t>
      </w:r>
      <w:r w:rsidR="00A25714" w:rsidRPr="00151635">
        <w:rPr>
          <w:rFonts w:cstheme="minorHAnsi"/>
        </w:rPr>
        <w:t>5</w:t>
      </w:r>
      <w:r w:rsidRPr="00151635">
        <w:rPr>
          <w:rFonts w:cstheme="minorHAnsi"/>
        </w:rPr>
        <w:t>%</w:t>
      </w:r>
      <w:r w:rsidR="000F68C7" w:rsidRPr="00151635">
        <w:rPr>
          <w:rStyle w:val="Odwoanieprzypisudolnego"/>
          <w:rFonts w:cstheme="minorHAnsi"/>
        </w:rPr>
        <w:footnoteReference w:id="4"/>
      </w:r>
      <w:r w:rsidRPr="00151635">
        <w:rPr>
          <w:rFonts w:cstheme="minorHAnsi"/>
        </w:rPr>
        <w:t>. W projektowaniu jedynie 21% wzorów zarejestrowanych w UE uczestniczyła przynajmniej jedna projektantka, a w naszym kraju licz</w:t>
      </w:r>
      <w:r w:rsidR="00D16E2C" w:rsidRPr="00151635">
        <w:rPr>
          <w:rFonts w:cstheme="minorHAnsi"/>
        </w:rPr>
        <w:t>b</w:t>
      </w:r>
      <w:r w:rsidRPr="00151635">
        <w:rPr>
          <w:rFonts w:cstheme="minorHAnsi"/>
        </w:rPr>
        <w:t xml:space="preserve">a ta wyniosła </w:t>
      </w:r>
      <w:r w:rsidR="00A25714" w:rsidRPr="00151635">
        <w:rPr>
          <w:rFonts w:cstheme="minorHAnsi"/>
        </w:rPr>
        <w:t>26</w:t>
      </w:r>
      <w:r w:rsidRPr="00151635">
        <w:rPr>
          <w:rFonts w:cstheme="minorHAnsi"/>
        </w:rPr>
        <w:t>%</w:t>
      </w:r>
      <w:r w:rsidR="000C2922" w:rsidRPr="00151635">
        <w:rPr>
          <w:rStyle w:val="Odwoanieprzypisudolnego"/>
          <w:rFonts w:cstheme="minorHAnsi"/>
        </w:rPr>
        <w:footnoteReference w:id="5"/>
      </w:r>
      <w:r w:rsidRPr="00151635">
        <w:rPr>
          <w:rFonts w:cstheme="minorHAnsi"/>
        </w:rPr>
        <w:t xml:space="preserve">. W ciągu ostatnich 20 lat udział projektantek i wzorów </w:t>
      </w:r>
      <w:r w:rsidR="00A25D6C" w:rsidRPr="00151635">
        <w:rPr>
          <w:rFonts w:cstheme="minorHAnsi"/>
        </w:rPr>
        <w:t xml:space="preserve">przemysłowych </w:t>
      </w:r>
      <w:r w:rsidRPr="00151635">
        <w:rPr>
          <w:rFonts w:cstheme="minorHAnsi"/>
        </w:rPr>
        <w:t xml:space="preserve">tworzonych przez kobiety w UE wzrósł, ale bardzo powoli. W Polsce </w:t>
      </w:r>
      <w:r w:rsidR="00AC4E41" w:rsidRPr="00151635">
        <w:rPr>
          <w:rFonts w:cstheme="minorHAnsi"/>
        </w:rPr>
        <w:t>w tym sam</w:t>
      </w:r>
      <w:r w:rsidR="00CC6DE8" w:rsidRPr="00151635">
        <w:rPr>
          <w:rFonts w:cstheme="minorHAnsi"/>
        </w:rPr>
        <w:t>ym</w:t>
      </w:r>
      <w:r w:rsidR="00AC4E41" w:rsidRPr="00151635">
        <w:rPr>
          <w:rFonts w:cstheme="minorHAnsi"/>
        </w:rPr>
        <w:t xml:space="preserve"> okresie średnioroczny wzrost liczby takich zgłoszeń był na poziomie 22% i zwiększył </w:t>
      </w:r>
      <w:r w:rsidR="009D293B" w:rsidRPr="00151635">
        <w:rPr>
          <w:rFonts w:cstheme="minorHAnsi"/>
        </w:rPr>
        <w:t xml:space="preserve">się </w:t>
      </w:r>
      <w:r w:rsidR="00AC4E41" w:rsidRPr="00151635">
        <w:rPr>
          <w:rFonts w:cstheme="minorHAnsi"/>
        </w:rPr>
        <w:t>z poziomu 18</w:t>
      </w:r>
      <w:r w:rsidR="0054640C" w:rsidRPr="00151635">
        <w:rPr>
          <w:rFonts w:cstheme="minorHAnsi"/>
        </w:rPr>
        <w:t>,7</w:t>
      </w:r>
      <w:r w:rsidR="00AC4E41" w:rsidRPr="00151635">
        <w:rPr>
          <w:rFonts w:cstheme="minorHAnsi"/>
        </w:rPr>
        <w:t xml:space="preserve">% </w:t>
      </w:r>
      <w:r w:rsidR="0054640C" w:rsidRPr="00151635">
        <w:rPr>
          <w:rFonts w:cstheme="minorHAnsi"/>
        </w:rPr>
        <w:t>w 2004 r</w:t>
      </w:r>
      <w:r w:rsidR="0096671A">
        <w:rPr>
          <w:rFonts w:cstheme="minorHAnsi"/>
        </w:rPr>
        <w:t>.</w:t>
      </w:r>
      <w:r w:rsidR="0054640C" w:rsidRPr="00151635">
        <w:rPr>
          <w:rFonts w:cstheme="minorHAnsi"/>
        </w:rPr>
        <w:t xml:space="preserve"> do 27,3</w:t>
      </w:r>
      <w:r w:rsidR="00AC4E41" w:rsidRPr="00151635">
        <w:rPr>
          <w:rFonts w:cstheme="minorHAnsi"/>
        </w:rPr>
        <w:t xml:space="preserve">% w 2023 r. </w:t>
      </w:r>
      <w:r w:rsidRPr="00151635">
        <w:rPr>
          <w:rFonts w:cstheme="minorHAnsi"/>
        </w:rPr>
        <w:t xml:space="preserve"> Jak piszą autorzy badania </w:t>
      </w:r>
      <w:hyperlink r:id="rId9" w:history="1">
        <w:proofErr w:type="spellStart"/>
        <w:r w:rsidRPr="00151635">
          <w:rPr>
            <w:rStyle w:val="Hipercze"/>
            <w:rFonts w:cstheme="minorHAnsi"/>
            <w:i/>
          </w:rPr>
          <w:t>Women</w:t>
        </w:r>
        <w:proofErr w:type="spellEnd"/>
        <w:r w:rsidRPr="00151635">
          <w:rPr>
            <w:rStyle w:val="Hipercze"/>
            <w:rFonts w:cstheme="minorHAnsi"/>
            <w:i/>
          </w:rPr>
          <w:t xml:space="preserve"> in desi</w:t>
        </w:r>
        <w:r w:rsidRPr="00151635">
          <w:rPr>
            <w:rStyle w:val="Hipercze"/>
            <w:rFonts w:cstheme="minorHAnsi"/>
            <w:i/>
          </w:rPr>
          <w:t>gn</w:t>
        </w:r>
      </w:hyperlink>
      <w:r w:rsidR="00AA269D" w:rsidRPr="00A815C1">
        <w:rPr>
          <w:rStyle w:val="Hipercze"/>
          <w:rFonts w:cstheme="minorHAnsi"/>
          <w:color w:val="auto"/>
          <w:u w:val="none"/>
        </w:rPr>
        <w:t>,</w:t>
      </w:r>
      <w:r w:rsidRPr="00151635">
        <w:rPr>
          <w:rFonts w:cstheme="minorHAnsi"/>
        </w:rPr>
        <w:t xml:space="preserve"> przy obecnych tendencjach zniwelowanie tej różnicy między płciami zajęłoby ponad 50 lat.</w:t>
      </w:r>
    </w:p>
    <w:p w:rsidR="00DA3E59" w:rsidRPr="00151635" w:rsidRDefault="00DA3E59" w:rsidP="00151635">
      <w:pPr>
        <w:spacing w:after="0" w:line="264" w:lineRule="auto"/>
        <w:rPr>
          <w:rFonts w:cstheme="minorHAnsi"/>
        </w:rPr>
      </w:pPr>
    </w:p>
    <w:p w:rsidR="0080711F" w:rsidRPr="00151635" w:rsidRDefault="0080711F" w:rsidP="00151635">
      <w:pPr>
        <w:spacing w:after="0" w:line="264" w:lineRule="auto"/>
        <w:rPr>
          <w:rFonts w:cstheme="minorHAnsi"/>
          <w:i/>
          <w:color w:val="808080" w:themeColor="background1" w:themeShade="80"/>
        </w:rPr>
      </w:pPr>
      <w:r w:rsidRPr="00151635">
        <w:rPr>
          <w:rFonts w:cstheme="minorHAnsi"/>
        </w:rPr>
        <w:t>Kobiety w Polsce najczęściej projektują</w:t>
      </w:r>
      <w:r w:rsidR="00AA269D" w:rsidRPr="00151635">
        <w:rPr>
          <w:rFonts w:cstheme="minorHAnsi"/>
        </w:rPr>
        <w:t>:</w:t>
      </w:r>
      <w:r w:rsidR="00130873" w:rsidRPr="00151635">
        <w:rPr>
          <w:rFonts w:cstheme="minorHAnsi"/>
        </w:rPr>
        <w:t xml:space="preserve"> materiały i sprzęt biurowy, meble oraz symbole </w:t>
      </w:r>
      <w:r w:rsidR="0057346A" w:rsidRPr="00151635">
        <w:rPr>
          <w:rFonts w:cstheme="minorHAnsi"/>
        </w:rPr>
        <w:t xml:space="preserve">graficzne </w:t>
      </w:r>
      <w:r w:rsidR="00130873" w:rsidRPr="00151635">
        <w:rPr>
          <w:rFonts w:cstheme="minorHAnsi"/>
        </w:rPr>
        <w:t>i logo</w:t>
      </w:r>
      <w:r w:rsidR="00AA269D" w:rsidRPr="00151635">
        <w:rPr>
          <w:rFonts w:cstheme="minorHAnsi"/>
        </w:rPr>
        <w:t>,</w:t>
      </w:r>
      <w:r w:rsidR="00130873" w:rsidRPr="00151635">
        <w:rPr>
          <w:rFonts w:cstheme="minorHAnsi"/>
        </w:rPr>
        <w:t xml:space="preserve"> </w:t>
      </w:r>
      <w:r w:rsidRPr="00151635">
        <w:rPr>
          <w:rFonts w:cstheme="minorHAnsi"/>
        </w:rPr>
        <w:t>a najrzadziej</w:t>
      </w:r>
      <w:r w:rsidR="00AA269D" w:rsidRPr="00151635">
        <w:rPr>
          <w:rFonts w:cstheme="minorHAnsi"/>
        </w:rPr>
        <w:t>:</w:t>
      </w:r>
      <w:r w:rsidRPr="00151635">
        <w:rPr>
          <w:rFonts w:cstheme="minorHAnsi"/>
        </w:rPr>
        <w:t xml:space="preserve"> </w:t>
      </w:r>
      <w:r w:rsidR="00130873" w:rsidRPr="00151635">
        <w:rPr>
          <w:rFonts w:cstheme="minorHAnsi"/>
        </w:rPr>
        <w:t>urządzenia fotograficzne, filmowe i optyczne, maszyny drukarskie i biurowe, urządzenia i sprzęt przeciwpożarowy i ratunkowy</w:t>
      </w:r>
      <w:r w:rsidR="00AA269D" w:rsidRPr="00151635">
        <w:rPr>
          <w:rFonts w:cstheme="minorHAnsi"/>
        </w:rPr>
        <w:t>,</w:t>
      </w:r>
      <w:r w:rsidR="00130873" w:rsidRPr="00151635">
        <w:rPr>
          <w:rFonts w:cstheme="minorHAnsi"/>
        </w:rPr>
        <w:t xml:space="preserve"> a także artykuły tytoniowe i sprzęt dla palaczy</w:t>
      </w:r>
      <w:r w:rsidR="00130873" w:rsidRPr="00151635">
        <w:rPr>
          <w:rStyle w:val="Odwoanieprzypisudolnego"/>
          <w:rFonts w:cstheme="minorHAnsi"/>
        </w:rPr>
        <w:footnoteReference w:id="6"/>
      </w:r>
      <w:r w:rsidR="00130873" w:rsidRPr="00151635">
        <w:rPr>
          <w:rFonts w:cstheme="minorHAnsi"/>
        </w:rPr>
        <w:t xml:space="preserve">. </w:t>
      </w:r>
    </w:p>
    <w:p w:rsidR="00DA3E59" w:rsidRPr="00151635" w:rsidRDefault="00DA3E59" w:rsidP="00151635">
      <w:pPr>
        <w:spacing w:after="0" w:line="264" w:lineRule="auto"/>
        <w:rPr>
          <w:rFonts w:cstheme="minorHAnsi"/>
          <w:b/>
          <w:shd w:val="clear" w:color="auto" w:fill="FFFFFF"/>
        </w:rPr>
      </w:pPr>
    </w:p>
    <w:p w:rsidR="0080711F" w:rsidRPr="00151635" w:rsidRDefault="0080711F" w:rsidP="00151635">
      <w:pPr>
        <w:spacing w:after="0" w:line="264" w:lineRule="auto"/>
        <w:rPr>
          <w:rFonts w:cstheme="minorHAnsi"/>
          <w:b/>
          <w:shd w:val="clear" w:color="auto" w:fill="FFFFFF"/>
        </w:rPr>
      </w:pPr>
      <w:r w:rsidRPr="00151635">
        <w:rPr>
          <w:rFonts w:cstheme="minorHAnsi"/>
          <w:b/>
          <w:shd w:val="clear" w:color="auto" w:fill="FFFFFF"/>
        </w:rPr>
        <w:t>Kobiety wynalazczynie</w:t>
      </w:r>
    </w:p>
    <w:p w:rsidR="00DA3E59" w:rsidRPr="00151635" w:rsidRDefault="00DA3E59" w:rsidP="00151635">
      <w:pPr>
        <w:spacing w:after="0" w:line="264" w:lineRule="auto"/>
        <w:rPr>
          <w:rFonts w:cstheme="minorHAnsi"/>
        </w:rPr>
      </w:pPr>
      <w:r w:rsidRPr="00151635">
        <w:rPr>
          <w:rFonts w:cstheme="minorHAnsi"/>
          <w:shd w:val="clear" w:color="auto" w:fill="FFFFFF"/>
        </w:rPr>
        <w:t>Najaktywniejszymi twórczyniami, które uczestniczyły w opracowywaniu wynalazków zgłoszonych do Urzędu</w:t>
      </w:r>
      <w:r w:rsidR="00AA269D" w:rsidRPr="00151635">
        <w:rPr>
          <w:rFonts w:cstheme="minorHAnsi"/>
          <w:shd w:val="clear" w:color="auto" w:fill="FFFFFF"/>
        </w:rPr>
        <w:t xml:space="preserve"> Patentowego</w:t>
      </w:r>
      <w:r w:rsidR="0057346A">
        <w:rPr>
          <w:rFonts w:cstheme="minorHAnsi"/>
          <w:shd w:val="clear" w:color="auto" w:fill="FFFFFF"/>
        </w:rPr>
        <w:t xml:space="preserve"> </w:t>
      </w:r>
      <w:r w:rsidRPr="00151635">
        <w:rPr>
          <w:rFonts w:cstheme="minorHAnsi"/>
          <w:shd w:val="clear" w:color="auto" w:fill="FFFFFF"/>
        </w:rPr>
        <w:t xml:space="preserve">w zeszłym roku były Grażyna Żak (29) i Elżbieta </w:t>
      </w:r>
      <w:proofErr w:type="spellStart"/>
      <w:r w:rsidRPr="00151635">
        <w:rPr>
          <w:rFonts w:cstheme="minorHAnsi"/>
          <w:shd w:val="clear" w:color="auto" w:fill="FFFFFF"/>
        </w:rPr>
        <w:t>Szałkowska</w:t>
      </w:r>
      <w:proofErr w:type="spellEnd"/>
      <w:r w:rsidRPr="00151635">
        <w:rPr>
          <w:rFonts w:cstheme="minorHAnsi"/>
          <w:shd w:val="clear" w:color="auto" w:fill="FFFFFF"/>
        </w:rPr>
        <w:t xml:space="preserve"> (19) z Instytutu Nafty i Gazu oraz Izabela Major (19) z Politechniki Częstochowskiej.</w:t>
      </w:r>
    </w:p>
    <w:p w:rsidR="0080711F" w:rsidRPr="00151635" w:rsidRDefault="0080711F" w:rsidP="00151635">
      <w:pPr>
        <w:spacing w:after="0" w:line="264" w:lineRule="auto"/>
        <w:rPr>
          <w:rFonts w:cstheme="minorHAnsi"/>
          <w:color w:val="000000"/>
        </w:rPr>
      </w:pPr>
      <w:r w:rsidRPr="00151635">
        <w:rPr>
          <w:rFonts w:cstheme="minorHAnsi"/>
        </w:rPr>
        <w:t xml:space="preserve">Wybitnym przykładem polskiej </w:t>
      </w:r>
      <w:r w:rsidRPr="00151635">
        <w:rPr>
          <w:rFonts w:cstheme="minorHAnsi"/>
          <w:color w:val="000000"/>
        </w:rPr>
        <w:t xml:space="preserve">twórczyni i </w:t>
      </w:r>
      <w:proofErr w:type="spellStart"/>
      <w:r w:rsidRPr="00151635">
        <w:rPr>
          <w:rFonts w:cstheme="minorHAnsi"/>
          <w:color w:val="000000"/>
        </w:rPr>
        <w:t>naukowczyni</w:t>
      </w:r>
      <w:proofErr w:type="spellEnd"/>
      <w:r w:rsidR="008537BD" w:rsidRPr="00151635">
        <w:rPr>
          <w:rFonts w:cstheme="minorHAnsi"/>
          <w:color w:val="000000"/>
        </w:rPr>
        <w:t xml:space="preserve"> </w:t>
      </w:r>
      <w:r w:rsidR="00DA3E59" w:rsidRPr="00151635">
        <w:rPr>
          <w:rFonts w:cstheme="minorHAnsi"/>
        </w:rPr>
        <w:t xml:space="preserve">jest </w:t>
      </w:r>
      <w:r w:rsidRPr="00151635">
        <w:rPr>
          <w:rFonts w:cstheme="minorHAnsi"/>
        </w:rPr>
        <w:t xml:space="preserve">dr </w:t>
      </w:r>
      <w:r w:rsidRPr="00151635">
        <w:rPr>
          <w:rFonts w:cstheme="minorHAnsi"/>
          <w:color w:val="000000"/>
        </w:rPr>
        <w:t xml:space="preserve">Marta </w:t>
      </w:r>
      <w:proofErr w:type="spellStart"/>
      <w:r w:rsidRPr="00151635">
        <w:rPr>
          <w:rFonts w:cstheme="minorHAnsi"/>
          <w:color w:val="000000"/>
        </w:rPr>
        <w:t>Karczewicz</w:t>
      </w:r>
      <w:proofErr w:type="spellEnd"/>
      <w:r w:rsidRPr="00151635">
        <w:rPr>
          <w:rStyle w:val="Odwoanieprzypisudolnego"/>
          <w:rFonts w:cstheme="minorHAnsi"/>
          <w:color w:val="000000"/>
        </w:rPr>
        <w:footnoteReference w:id="7"/>
      </w:r>
      <w:r w:rsidRPr="00151635">
        <w:rPr>
          <w:rFonts w:cstheme="minorHAnsi"/>
          <w:color w:val="000000"/>
        </w:rPr>
        <w:t xml:space="preserve">. Jej nazwisko </w:t>
      </w:r>
      <w:r w:rsidRPr="00151635">
        <w:rPr>
          <w:rFonts w:cstheme="minorHAnsi"/>
        </w:rPr>
        <w:t>pojawiło się w ponad 400 zgłoszeniach patentowych, z czego prawie 130 uzyskało patenty europejskie.</w:t>
      </w:r>
      <w:r w:rsidRPr="00151635">
        <w:rPr>
          <w:rFonts w:cstheme="minorHAnsi"/>
          <w:color w:val="000000"/>
        </w:rPr>
        <w:t xml:space="preserve"> Jest finalistką </w:t>
      </w:r>
      <w:proofErr w:type="spellStart"/>
      <w:r w:rsidRPr="00151635">
        <w:rPr>
          <w:rFonts w:cstheme="minorHAnsi"/>
          <w:i/>
          <w:color w:val="000000"/>
        </w:rPr>
        <w:t>European</w:t>
      </w:r>
      <w:proofErr w:type="spellEnd"/>
      <w:r w:rsidRPr="00151635">
        <w:rPr>
          <w:rFonts w:cstheme="minorHAnsi"/>
          <w:i/>
          <w:color w:val="000000"/>
        </w:rPr>
        <w:t xml:space="preserve"> </w:t>
      </w:r>
      <w:proofErr w:type="spellStart"/>
      <w:r w:rsidRPr="00151635">
        <w:rPr>
          <w:rFonts w:cstheme="minorHAnsi"/>
          <w:i/>
          <w:color w:val="000000"/>
        </w:rPr>
        <w:t>Inventor</w:t>
      </w:r>
      <w:proofErr w:type="spellEnd"/>
      <w:r w:rsidRPr="00151635">
        <w:rPr>
          <w:rFonts w:cstheme="minorHAnsi"/>
          <w:i/>
          <w:color w:val="000000"/>
        </w:rPr>
        <w:t xml:space="preserve"> </w:t>
      </w:r>
      <w:proofErr w:type="spellStart"/>
      <w:r w:rsidRPr="00151635">
        <w:rPr>
          <w:rFonts w:cstheme="minorHAnsi"/>
          <w:i/>
          <w:color w:val="000000"/>
        </w:rPr>
        <w:t>Award</w:t>
      </w:r>
      <w:proofErr w:type="spellEnd"/>
      <w:r w:rsidRPr="00151635">
        <w:rPr>
          <w:rFonts w:cstheme="minorHAnsi"/>
          <w:i/>
          <w:color w:val="000000"/>
        </w:rPr>
        <w:t xml:space="preserve"> 2019</w:t>
      </w:r>
      <w:r w:rsidR="00AA269D" w:rsidRPr="00151635">
        <w:rPr>
          <w:rFonts w:cstheme="minorHAnsi"/>
          <w:i/>
          <w:color w:val="000000"/>
        </w:rPr>
        <w:t>,</w:t>
      </w:r>
      <w:r w:rsidRPr="00151635">
        <w:rPr>
          <w:rFonts w:cstheme="minorHAnsi"/>
          <w:i/>
          <w:color w:val="000000"/>
        </w:rPr>
        <w:t xml:space="preserve"> </w:t>
      </w:r>
      <w:r w:rsidRPr="00151635">
        <w:rPr>
          <w:rFonts w:cstheme="minorHAnsi"/>
          <w:color w:val="000000"/>
        </w:rPr>
        <w:t xml:space="preserve">najważniejszego konkursu na świecie dla wynalazców oraz autorką wielu </w:t>
      </w:r>
      <w:r w:rsidRPr="00151635">
        <w:rPr>
          <w:rFonts w:cstheme="minorHAnsi"/>
          <w:color w:val="000000"/>
        </w:rPr>
        <w:lastRenderedPageBreak/>
        <w:t xml:space="preserve">przełomowych wynalazków związanych z kompresją obrazu. To dzięki niej oglądamy filmy na </w:t>
      </w:r>
      <w:proofErr w:type="spellStart"/>
      <w:r w:rsidRPr="00151635">
        <w:rPr>
          <w:rFonts w:cstheme="minorHAnsi"/>
          <w:color w:val="000000"/>
        </w:rPr>
        <w:t>Netflixie</w:t>
      </w:r>
      <w:proofErr w:type="spellEnd"/>
      <w:r w:rsidRPr="00151635">
        <w:rPr>
          <w:rFonts w:cstheme="minorHAnsi"/>
          <w:color w:val="000000"/>
        </w:rPr>
        <w:t xml:space="preserve">, korzystamy ze Skype czy </w:t>
      </w:r>
      <w:proofErr w:type="spellStart"/>
      <w:r w:rsidRPr="00151635">
        <w:rPr>
          <w:rFonts w:cstheme="minorHAnsi"/>
          <w:color w:val="000000"/>
        </w:rPr>
        <w:t>Zoom’a</w:t>
      </w:r>
      <w:proofErr w:type="spellEnd"/>
      <w:r w:rsidRPr="00151635">
        <w:rPr>
          <w:rFonts w:cstheme="minorHAnsi"/>
          <w:color w:val="000000"/>
        </w:rPr>
        <w:t xml:space="preserve">. </w:t>
      </w:r>
    </w:p>
    <w:p w:rsidR="00DA3E59" w:rsidRPr="00151635" w:rsidRDefault="00DA3E59" w:rsidP="00151635">
      <w:pPr>
        <w:spacing w:after="0" w:line="264" w:lineRule="auto"/>
        <w:rPr>
          <w:rFonts w:cstheme="minorHAnsi"/>
          <w:b/>
        </w:rPr>
      </w:pPr>
    </w:p>
    <w:p w:rsidR="0080711F" w:rsidRPr="00151635" w:rsidRDefault="0080711F" w:rsidP="00151635">
      <w:pPr>
        <w:spacing w:after="0" w:line="264" w:lineRule="auto"/>
        <w:rPr>
          <w:rFonts w:cstheme="minorHAnsi"/>
          <w:b/>
        </w:rPr>
      </w:pPr>
      <w:r w:rsidRPr="00151635">
        <w:rPr>
          <w:rFonts w:cstheme="minorHAnsi"/>
          <w:b/>
        </w:rPr>
        <w:t>Urząd Patentowy wspiera talenty kobiet</w:t>
      </w:r>
    </w:p>
    <w:p w:rsidR="00A815C1" w:rsidRDefault="0080711F" w:rsidP="00A815C1">
      <w:pPr>
        <w:spacing w:after="0" w:line="264" w:lineRule="auto"/>
        <w:rPr>
          <w:rFonts w:ascii="Calibri" w:hAnsi="Calibri" w:cs="Calibri"/>
          <w:color w:val="000000"/>
        </w:rPr>
      </w:pPr>
      <w:r w:rsidRPr="00151635">
        <w:rPr>
          <w:rFonts w:cstheme="minorHAnsi"/>
          <w:color w:val="000000"/>
        </w:rPr>
        <w:t>Widoczność kobiet w wynalazczości</w:t>
      </w:r>
      <w:r w:rsidR="00AA269D" w:rsidRPr="00151635">
        <w:rPr>
          <w:rFonts w:cstheme="minorHAnsi"/>
          <w:color w:val="000000"/>
        </w:rPr>
        <w:t xml:space="preserve"> czy</w:t>
      </w:r>
      <w:r w:rsidRPr="00151635">
        <w:rPr>
          <w:rFonts w:cstheme="minorHAnsi"/>
          <w:color w:val="000000"/>
        </w:rPr>
        <w:t xml:space="preserve"> tworzeniu rozwiązań z zakresu własności intelektualnej jest istotny dla rozwoju innowacyjnej gospodarki. Przez ostanie kilkanaście lat UPRP </w:t>
      </w:r>
      <w:r w:rsidR="00402B55" w:rsidRPr="00151635">
        <w:rPr>
          <w:rFonts w:cstheme="minorHAnsi"/>
          <w:color w:val="000000"/>
        </w:rPr>
        <w:t xml:space="preserve">organizuje </w:t>
      </w:r>
      <w:r w:rsidRPr="00151635">
        <w:rPr>
          <w:rFonts w:cstheme="minorHAnsi"/>
          <w:color w:val="000000"/>
        </w:rPr>
        <w:t>pionierską serię międzynarodowych konferencji w ramach cyklu "Innowacyjność i kreatywność kobiet"</w:t>
      </w:r>
      <w:r w:rsidR="00AA269D" w:rsidRPr="00151635">
        <w:rPr>
          <w:rFonts w:cstheme="minorHAnsi"/>
          <w:color w:val="000000"/>
        </w:rPr>
        <w:t>. Partnerem wydarzenia były:</w:t>
      </w:r>
      <w:r w:rsidRPr="00151635">
        <w:rPr>
          <w:rFonts w:cstheme="minorHAnsi"/>
          <w:color w:val="000000"/>
        </w:rPr>
        <w:t xml:space="preserve"> Światow</w:t>
      </w:r>
      <w:r w:rsidR="00442A60">
        <w:rPr>
          <w:rFonts w:cstheme="minorHAnsi"/>
          <w:color w:val="000000"/>
        </w:rPr>
        <w:t>a</w:t>
      </w:r>
      <w:r w:rsidRPr="00151635">
        <w:rPr>
          <w:rFonts w:cstheme="minorHAnsi"/>
          <w:color w:val="000000"/>
        </w:rPr>
        <w:t xml:space="preserve"> Organizacj</w:t>
      </w:r>
      <w:r w:rsidR="00442A60">
        <w:rPr>
          <w:rFonts w:cstheme="minorHAnsi"/>
          <w:color w:val="000000"/>
        </w:rPr>
        <w:t>a</w:t>
      </w:r>
      <w:r w:rsidRPr="00151635">
        <w:rPr>
          <w:rFonts w:cstheme="minorHAnsi"/>
          <w:color w:val="000000"/>
        </w:rPr>
        <w:t xml:space="preserve"> Własności Intelektualnej oraz </w:t>
      </w:r>
      <w:r w:rsidR="00A815C1" w:rsidRPr="00151635">
        <w:rPr>
          <w:rFonts w:cstheme="minorHAnsi"/>
          <w:color w:val="000000"/>
        </w:rPr>
        <w:t>Urząd</w:t>
      </w:r>
      <w:r w:rsidRPr="00151635">
        <w:rPr>
          <w:rFonts w:cstheme="minorHAnsi"/>
          <w:color w:val="000000"/>
        </w:rPr>
        <w:t xml:space="preserve"> UE ds. Własności Intelektualnej.  W 2023 r. </w:t>
      </w:r>
      <w:r w:rsidR="00AA269D" w:rsidRPr="00151635">
        <w:rPr>
          <w:rFonts w:cstheme="minorHAnsi"/>
          <w:color w:val="000000"/>
        </w:rPr>
        <w:t>w ramach</w:t>
      </w:r>
      <w:r w:rsidR="00151635" w:rsidRPr="00151635">
        <w:rPr>
          <w:rFonts w:cstheme="minorHAnsi"/>
          <w:color w:val="000000"/>
        </w:rPr>
        <w:t xml:space="preserve"> </w:t>
      </w:r>
      <w:r w:rsidR="00151635" w:rsidRPr="00151635">
        <w:rPr>
          <w:rFonts w:cstheme="minorHAnsi"/>
          <w:color w:val="050505"/>
          <w:shd w:val="clear" w:color="auto" w:fill="FFFFFF"/>
        </w:rPr>
        <w:t>Grupy Krajów Europy Środkowej i Krajów Bałtyckich</w:t>
      </w:r>
      <w:r w:rsidR="00AA269D" w:rsidRPr="00151635">
        <w:rPr>
          <w:rFonts w:cstheme="minorHAnsi"/>
          <w:color w:val="000000"/>
        </w:rPr>
        <w:t xml:space="preserve"> </w:t>
      </w:r>
      <w:r w:rsidR="00151635" w:rsidRPr="00151635">
        <w:rPr>
          <w:rFonts w:cstheme="minorHAnsi"/>
          <w:color w:val="000000"/>
        </w:rPr>
        <w:t>(</w:t>
      </w:r>
      <w:r w:rsidR="00AA269D" w:rsidRPr="00151635">
        <w:rPr>
          <w:rFonts w:cstheme="minorHAnsi"/>
          <w:color w:val="000000"/>
        </w:rPr>
        <w:t>CEBS</w:t>
      </w:r>
      <w:r w:rsidR="00151635" w:rsidRPr="00151635">
        <w:rPr>
          <w:rFonts w:cstheme="minorHAnsi"/>
          <w:color w:val="000000"/>
        </w:rPr>
        <w:t>)</w:t>
      </w:r>
      <w:r w:rsidR="00AA269D" w:rsidRPr="00151635">
        <w:rPr>
          <w:rFonts w:cstheme="minorHAnsi"/>
          <w:color w:val="000000"/>
        </w:rPr>
        <w:t xml:space="preserve"> </w:t>
      </w:r>
      <w:r w:rsidRPr="00151635">
        <w:rPr>
          <w:rFonts w:cstheme="minorHAnsi"/>
          <w:color w:val="000000"/>
        </w:rPr>
        <w:t xml:space="preserve">zaprosiliśmy do współpracy projektantki z Europy Środkowo-Wschodniej, które prezentowały swoje </w:t>
      </w:r>
      <w:r w:rsidR="0057346A">
        <w:rPr>
          <w:rFonts w:cstheme="minorHAnsi"/>
          <w:color w:val="000000"/>
        </w:rPr>
        <w:t>prace</w:t>
      </w:r>
      <w:r w:rsidRPr="00151635">
        <w:rPr>
          <w:rFonts w:cstheme="minorHAnsi"/>
          <w:color w:val="000000"/>
        </w:rPr>
        <w:t xml:space="preserve"> podczas międzynarodowej wystawy wzornictwa przemysłowego w Genewie. </w:t>
      </w:r>
      <w:r w:rsidR="00A815C1">
        <w:rPr>
          <w:rFonts w:cstheme="minorHAnsi"/>
          <w:color w:val="000000"/>
        </w:rPr>
        <w:t xml:space="preserve">Przykładem </w:t>
      </w:r>
      <w:r w:rsidR="00DB5BDF">
        <w:rPr>
          <w:rFonts w:cstheme="minorHAnsi"/>
          <w:color w:val="000000"/>
        </w:rPr>
        <w:t xml:space="preserve">niematerialnego dziedzictwa i </w:t>
      </w:r>
      <w:r w:rsidR="00A815C1">
        <w:rPr>
          <w:rFonts w:cstheme="minorHAnsi"/>
          <w:color w:val="000000"/>
        </w:rPr>
        <w:t xml:space="preserve">pierwszego </w:t>
      </w:r>
      <w:r w:rsidR="00DB5BDF">
        <w:rPr>
          <w:rFonts w:cstheme="minorHAnsi"/>
          <w:color w:val="000000"/>
        </w:rPr>
        <w:t>oraz</w:t>
      </w:r>
      <w:r w:rsidR="00A815C1">
        <w:rPr>
          <w:rFonts w:cstheme="minorHAnsi"/>
          <w:color w:val="000000"/>
        </w:rPr>
        <w:t xml:space="preserve"> dotychczas jedynego zarejestrowanego w Polsce oznaczenia geograficznego są </w:t>
      </w:r>
      <w:r w:rsidR="00A815C1">
        <w:rPr>
          <w:rFonts w:ascii="Calibri" w:hAnsi="Calibri" w:cs="Calibri"/>
          <w:color w:val="000000"/>
        </w:rPr>
        <w:t>koronki koniakowskie, a prezeską</w:t>
      </w:r>
      <w:r w:rsidR="00A815C1" w:rsidRPr="00A815C1">
        <w:rPr>
          <w:rFonts w:ascii="Calibri" w:hAnsi="Calibri" w:cs="Calibri"/>
          <w:color w:val="000000"/>
        </w:rPr>
        <w:t xml:space="preserve"> </w:t>
      </w:r>
      <w:r w:rsidR="00DB5BDF">
        <w:rPr>
          <w:rFonts w:ascii="Calibri" w:hAnsi="Calibri" w:cs="Calibri"/>
          <w:color w:val="000000"/>
        </w:rPr>
        <w:t>Fundacji K</w:t>
      </w:r>
      <w:r w:rsidR="00A815C1">
        <w:rPr>
          <w:rFonts w:ascii="Calibri" w:hAnsi="Calibri" w:cs="Calibri"/>
          <w:color w:val="000000"/>
        </w:rPr>
        <w:t>oron</w:t>
      </w:r>
      <w:r w:rsidR="00DB5BDF">
        <w:rPr>
          <w:rFonts w:ascii="Calibri" w:hAnsi="Calibri" w:cs="Calibri"/>
          <w:color w:val="000000"/>
        </w:rPr>
        <w:t>ki K</w:t>
      </w:r>
      <w:r w:rsidR="00A815C1">
        <w:rPr>
          <w:rFonts w:ascii="Calibri" w:hAnsi="Calibri" w:cs="Calibri"/>
          <w:color w:val="000000"/>
        </w:rPr>
        <w:t xml:space="preserve">oniakowskich jest Lucyna </w:t>
      </w:r>
      <w:proofErr w:type="spellStart"/>
      <w:r w:rsidR="00A815C1">
        <w:rPr>
          <w:rFonts w:ascii="Calibri" w:hAnsi="Calibri" w:cs="Calibri"/>
          <w:color w:val="000000"/>
        </w:rPr>
        <w:t>Ligocka-Kohut</w:t>
      </w:r>
      <w:proofErr w:type="spellEnd"/>
      <w:r w:rsidR="00A815C1">
        <w:rPr>
          <w:rFonts w:ascii="Calibri" w:hAnsi="Calibri" w:cs="Calibri"/>
          <w:color w:val="000000"/>
        </w:rPr>
        <w:t>.</w:t>
      </w:r>
    </w:p>
    <w:p w:rsidR="00A815C1" w:rsidRDefault="00A815C1" w:rsidP="00A815C1">
      <w:pPr>
        <w:spacing w:after="0" w:line="264" w:lineRule="auto"/>
        <w:rPr>
          <w:rFonts w:ascii="Calibri" w:hAnsi="Calibri" w:cs="Calibri"/>
          <w:color w:val="000000"/>
        </w:rPr>
      </w:pPr>
    </w:p>
    <w:p w:rsidR="0057346A" w:rsidRDefault="0057346A" w:rsidP="00151635">
      <w:pPr>
        <w:spacing w:after="0" w:line="264" w:lineRule="auto"/>
        <w:rPr>
          <w:rFonts w:cstheme="minorHAnsi"/>
          <w:color w:val="000000"/>
        </w:rPr>
      </w:pPr>
      <w:r w:rsidRPr="00151635">
        <w:rPr>
          <w:rFonts w:cstheme="minorHAnsi"/>
        </w:rPr>
        <w:t>„Prezentując dokonania kobiet wynalazczyń, projektantek czy twórczyń, chcemy pokazywać, że ochrona własności intelektualnej to dziedzina, w której kobiety odnoszą sukcesy.</w:t>
      </w:r>
      <w:r w:rsidRPr="00151635">
        <w:rPr>
          <w:rFonts w:cstheme="minorHAnsi"/>
          <w:color w:val="000000"/>
        </w:rPr>
        <w:t xml:space="preserve"> Dzięki wiedzy i projektom promujący</w:t>
      </w:r>
      <w:r w:rsidR="00B06BD5">
        <w:rPr>
          <w:rFonts w:cstheme="minorHAnsi"/>
          <w:color w:val="000000"/>
        </w:rPr>
        <w:t>m</w:t>
      </w:r>
      <w:r w:rsidRPr="00151635">
        <w:rPr>
          <w:rFonts w:cstheme="minorHAnsi"/>
          <w:color w:val="000000"/>
        </w:rPr>
        <w:t xml:space="preserve"> talenty kobiet wiemy, jak wiele wyzwań przed nimi i cieszę się, że powoli, ale wzrasta liczba kobiet planujących karierę w </w:t>
      </w:r>
      <w:r w:rsidR="00DB5BDF">
        <w:rPr>
          <w:rFonts w:cstheme="minorHAnsi"/>
          <w:color w:val="000000"/>
        </w:rPr>
        <w:t xml:space="preserve">innowacjach i </w:t>
      </w:r>
      <w:r w:rsidR="00AD5E52">
        <w:rPr>
          <w:rFonts w:cstheme="minorHAnsi"/>
          <w:color w:val="000000"/>
        </w:rPr>
        <w:t>ekosystemie</w:t>
      </w:r>
      <w:r w:rsidRPr="00151635">
        <w:rPr>
          <w:rFonts w:cstheme="minorHAnsi"/>
          <w:color w:val="000000"/>
        </w:rPr>
        <w:t xml:space="preserve"> własności intelektualnej</w:t>
      </w:r>
      <w:r w:rsidR="00442A60">
        <w:rPr>
          <w:rFonts w:cstheme="minorHAnsi"/>
          <w:color w:val="000000"/>
        </w:rPr>
        <w:t>”</w:t>
      </w:r>
      <w:r>
        <w:rPr>
          <w:rFonts w:cstheme="minorHAnsi"/>
          <w:color w:val="000000"/>
        </w:rPr>
        <w:t xml:space="preserve"> – dodaje Edyta Demby-Siwek, Prezes Urzędu Patentowego RP.</w:t>
      </w:r>
    </w:p>
    <w:p w:rsidR="0057346A" w:rsidRDefault="0057346A" w:rsidP="00151635">
      <w:pPr>
        <w:spacing w:after="0" w:line="264" w:lineRule="auto"/>
        <w:rPr>
          <w:rFonts w:cstheme="minorHAnsi"/>
          <w:color w:val="000000"/>
        </w:rPr>
      </w:pPr>
    </w:p>
    <w:p w:rsidR="00151635" w:rsidRPr="00151635" w:rsidRDefault="0080711F" w:rsidP="00151635">
      <w:pPr>
        <w:spacing w:after="0" w:line="264" w:lineRule="auto"/>
        <w:rPr>
          <w:rFonts w:cstheme="minorHAnsi"/>
          <w:color w:val="000000"/>
        </w:rPr>
      </w:pPr>
      <w:r w:rsidRPr="00151635">
        <w:rPr>
          <w:rFonts w:cstheme="minorHAnsi"/>
        </w:rPr>
        <w:t xml:space="preserve">W samym urzędzie </w:t>
      </w:r>
      <w:r w:rsidR="00D9686D" w:rsidRPr="00151635">
        <w:rPr>
          <w:rFonts w:cstheme="minorHAnsi"/>
        </w:rPr>
        <w:t xml:space="preserve">kobiety wśród </w:t>
      </w:r>
      <w:r w:rsidRPr="00151635">
        <w:rPr>
          <w:rFonts w:cstheme="minorHAnsi"/>
        </w:rPr>
        <w:t>kadry kierowniczej</w:t>
      </w:r>
      <w:r w:rsidR="00D9686D" w:rsidRPr="00151635">
        <w:rPr>
          <w:rFonts w:cstheme="minorHAnsi"/>
        </w:rPr>
        <w:t>, licząc od stanowiska naczelnika</w:t>
      </w:r>
      <w:r w:rsidRPr="00151635">
        <w:rPr>
          <w:rFonts w:cstheme="minorHAnsi"/>
        </w:rPr>
        <w:t xml:space="preserve"> </w:t>
      </w:r>
      <w:r w:rsidR="00D9686D" w:rsidRPr="00151635">
        <w:rPr>
          <w:rFonts w:cstheme="minorHAnsi"/>
        </w:rPr>
        <w:t xml:space="preserve">wzwyż, </w:t>
      </w:r>
      <w:r w:rsidRPr="00151635">
        <w:rPr>
          <w:rFonts w:cstheme="minorHAnsi"/>
        </w:rPr>
        <w:t xml:space="preserve">stanowią </w:t>
      </w:r>
      <w:r w:rsidR="00D9686D" w:rsidRPr="00151635">
        <w:rPr>
          <w:rFonts w:cstheme="minorHAnsi"/>
        </w:rPr>
        <w:t>73,4</w:t>
      </w:r>
      <w:r w:rsidRPr="00151635">
        <w:rPr>
          <w:rFonts w:cstheme="minorHAnsi"/>
        </w:rPr>
        <w:t>%</w:t>
      </w:r>
      <w:r w:rsidR="00D9686D" w:rsidRPr="00151635">
        <w:rPr>
          <w:rFonts w:cstheme="minorHAnsi"/>
        </w:rPr>
        <w:t>.</w:t>
      </w:r>
      <w:r w:rsidRPr="00151635">
        <w:rPr>
          <w:rFonts w:cstheme="minorHAnsi"/>
        </w:rPr>
        <w:t xml:space="preserve"> Panie pełnią też funkcje </w:t>
      </w:r>
      <w:r w:rsidR="006309B4" w:rsidRPr="00151635">
        <w:rPr>
          <w:rFonts w:cstheme="minorHAnsi"/>
        </w:rPr>
        <w:t>zarządcze</w:t>
      </w:r>
      <w:r w:rsidRPr="00151635">
        <w:rPr>
          <w:rFonts w:cstheme="minorHAnsi"/>
        </w:rPr>
        <w:t xml:space="preserve"> w urzędzie  </w:t>
      </w:r>
      <w:r w:rsidRPr="00151635">
        <w:rPr>
          <w:rFonts w:cstheme="minorHAnsi"/>
          <w:shd w:val="clear" w:color="auto" w:fill="FFFFFF"/>
        </w:rPr>
        <w:t>–</w:t>
      </w:r>
      <w:r w:rsidRPr="00151635">
        <w:rPr>
          <w:rFonts w:cstheme="minorHAnsi"/>
        </w:rPr>
        <w:t xml:space="preserve"> zarówno poprzednia, jak i obecna Prezes UPRP to kobieta. </w:t>
      </w:r>
    </w:p>
    <w:p w:rsidR="00151635" w:rsidRPr="00151635" w:rsidRDefault="00151635" w:rsidP="00151635">
      <w:pPr>
        <w:spacing w:after="0" w:line="264" w:lineRule="auto"/>
        <w:rPr>
          <w:rFonts w:cstheme="minorHAnsi"/>
          <w:color w:val="000000"/>
        </w:rPr>
      </w:pPr>
    </w:p>
    <w:p w:rsidR="0080711F" w:rsidRPr="00151635" w:rsidRDefault="0080711F" w:rsidP="00151635">
      <w:pPr>
        <w:spacing w:after="0" w:line="264" w:lineRule="auto"/>
        <w:rPr>
          <w:rFonts w:cstheme="minorHAnsi"/>
        </w:rPr>
      </w:pPr>
      <w:r w:rsidRPr="00151635">
        <w:rPr>
          <w:rFonts w:cstheme="minorHAnsi"/>
        </w:rPr>
        <w:t>Utrzymujący się stosunkowo niski procent kobiet jako twórczyń wynalazków, wzorów użytkowych czy wzorów przemysłowych to utrata talentów i zablokowany potencjał kobiet. Więcej kobiet to więcej korzyści w gospodarce oraz droga do stworzenie bardziej sprawiedliwego, równościowego ś</w:t>
      </w:r>
      <w:r w:rsidR="00D9686D" w:rsidRPr="00151635">
        <w:rPr>
          <w:rFonts w:cstheme="minorHAnsi"/>
        </w:rPr>
        <w:t>wiata własności intelektualnej.</w:t>
      </w:r>
    </w:p>
    <w:p w:rsidR="0080711F" w:rsidRPr="00151635" w:rsidRDefault="0080711F" w:rsidP="00151635">
      <w:pPr>
        <w:autoSpaceDE w:val="0"/>
        <w:autoSpaceDN w:val="0"/>
        <w:adjustRightInd w:val="0"/>
        <w:spacing w:after="0" w:line="264" w:lineRule="auto"/>
        <w:rPr>
          <w:rFonts w:cstheme="minorHAnsi"/>
          <w:b/>
        </w:rPr>
      </w:pPr>
    </w:p>
    <w:p w:rsidR="0080711F" w:rsidRPr="00151635" w:rsidRDefault="0080711F" w:rsidP="00151635">
      <w:pPr>
        <w:autoSpaceDE w:val="0"/>
        <w:autoSpaceDN w:val="0"/>
        <w:adjustRightInd w:val="0"/>
        <w:spacing w:after="0" w:line="264" w:lineRule="auto"/>
        <w:rPr>
          <w:rFonts w:cstheme="minorHAnsi"/>
          <w:b/>
        </w:rPr>
      </w:pPr>
    </w:p>
    <w:p w:rsidR="000E05AF" w:rsidRPr="00151635" w:rsidRDefault="000E05AF" w:rsidP="00151635">
      <w:pPr>
        <w:autoSpaceDE w:val="0"/>
        <w:autoSpaceDN w:val="0"/>
        <w:adjustRightInd w:val="0"/>
        <w:spacing w:after="0" w:line="264" w:lineRule="auto"/>
        <w:rPr>
          <w:rFonts w:cstheme="minorHAnsi"/>
          <w:b/>
        </w:rPr>
      </w:pPr>
      <w:r w:rsidRPr="00151635">
        <w:rPr>
          <w:rFonts w:cstheme="minorHAnsi"/>
          <w:b/>
        </w:rPr>
        <w:t>Kontakt dla mediów</w:t>
      </w:r>
    </w:p>
    <w:p w:rsidR="000E05AF" w:rsidRPr="00151635" w:rsidRDefault="000E05AF" w:rsidP="00151635">
      <w:pPr>
        <w:autoSpaceDE w:val="0"/>
        <w:autoSpaceDN w:val="0"/>
        <w:adjustRightInd w:val="0"/>
        <w:spacing w:after="0" w:line="264" w:lineRule="auto"/>
        <w:rPr>
          <w:rFonts w:cstheme="minorHAnsi"/>
        </w:rPr>
      </w:pPr>
      <w:r w:rsidRPr="00151635">
        <w:rPr>
          <w:rFonts w:cstheme="minorHAnsi"/>
        </w:rPr>
        <w:t>M</w:t>
      </w:r>
      <w:r w:rsidR="00806555" w:rsidRPr="00151635">
        <w:rPr>
          <w:rFonts w:cstheme="minorHAnsi"/>
        </w:rPr>
        <w:t>onika</w:t>
      </w:r>
      <w:r w:rsidRPr="00151635">
        <w:rPr>
          <w:rFonts w:cstheme="minorHAnsi"/>
        </w:rPr>
        <w:t xml:space="preserve"> C</w:t>
      </w:r>
      <w:r w:rsidR="00806555" w:rsidRPr="00151635">
        <w:rPr>
          <w:rFonts w:cstheme="minorHAnsi"/>
        </w:rPr>
        <w:t>hrobak</w:t>
      </w:r>
      <w:r w:rsidR="009C3A73" w:rsidRPr="00151635">
        <w:rPr>
          <w:rFonts w:cstheme="minorHAnsi"/>
        </w:rPr>
        <w:t>, rzeczniczka prasowa Urzędu Patentowego RP</w:t>
      </w:r>
    </w:p>
    <w:p w:rsidR="000E05AF" w:rsidRPr="00151635" w:rsidRDefault="00806555" w:rsidP="00151635">
      <w:pPr>
        <w:autoSpaceDE w:val="0"/>
        <w:autoSpaceDN w:val="0"/>
        <w:adjustRightInd w:val="0"/>
        <w:spacing w:after="0" w:line="264" w:lineRule="auto"/>
        <w:rPr>
          <w:rFonts w:cstheme="minorHAnsi"/>
          <w:lang w:val="en-GB"/>
        </w:rPr>
      </w:pPr>
      <w:r w:rsidRPr="00151635">
        <w:rPr>
          <w:rFonts w:cstheme="minorHAnsi"/>
          <w:lang w:val="en-GB"/>
        </w:rPr>
        <w:t xml:space="preserve">monika.chrobak@uprp.gov.pl, tel. </w:t>
      </w:r>
      <w:r w:rsidR="00EA3218" w:rsidRPr="00151635">
        <w:rPr>
          <w:rFonts w:cstheme="minorHAnsi"/>
          <w:lang w:val="en-GB"/>
        </w:rPr>
        <w:t>532 513</w:t>
      </w:r>
      <w:r w:rsidR="0080711F" w:rsidRPr="00151635">
        <w:rPr>
          <w:rFonts w:cstheme="minorHAnsi"/>
          <w:lang w:val="en-GB"/>
        </w:rPr>
        <w:t> </w:t>
      </w:r>
      <w:r w:rsidR="00EA3218" w:rsidRPr="00151635">
        <w:rPr>
          <w:rFonts w:cstheme="minorHAnsi"/>
          <w:lang w:val="en-GB"/>
        </w:rPr>
        <w:t>257</w:t>
      </w:r>
    </w:p>
    <w:p w:rsidR="006C5F86" w:rsidRPr="00151635" w:rsidRDefault="006C5F86"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80711F" w:rsidRDefault="0080711F" w:rsidP="00151635">
      <w:pPr>
        <w:pBdr>
          <w:bottom w:val="single" w:sz="6" w:space="1" w:color="auto"/>
        </w:pBdr>
        <w:autoSpaceDE w:val="0"/>
        <w:autoSpaceDN w:val="0"/>
        <w:adjustRightInd w:val="0"/>
        <w:spacing w:after="0" w:line="264" w:lineRule="auto"/>
        <w:rPr>
          <w:rFonts w:cstheme="minorHAnsi"/>
          <w:lang w:val="en-GB"/>
        </w:rPr>
      </w:pPr>
    </w:p>
    <w:p w:rsidR="0057346A" w:rsidRPr="00151635" w:rsidRDefault="0057346A"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80711F" w:rsidRPr="00151635" w:rsidRDefault="0080711F" w:rsidP="00151635">
      <w:pPr>
        <w:pBdr>
          <w:bottom w:val="single" w:sz="6" w:space="1" w:color="auto"/>
        </w:pBdr>
        <w:autoSpaceDE w:val="0"/>
        <w:autoSpaceDN w:val="0"/>
        <w:adjustRightInd w:val="0"/>
        <w:spacing w:after="0" w:line="264" w:lineRule="auto"/>
        <w:rPr>
          <w:rFonts w:cstheme="minorHAnsi"/>
          <w:lang w:val="en-GB"/>
        </w:rPr>
      </w:pPr>
    </w:p>
    <w:p w:rsidR="00CC6DE8" w:rsidRPr="00151635" w:rsidRDefault="00CC6DE8" w:rsidP="00151635">
      <w:pPr>
        <w:pBdr>
          <w:bottom w:val="single" w:sz="6" w:space="1" w:color="auto"/>
        </w:pBdr>
        <w:autoSpaceDE w:val="0"/>
        <w:autoSpaceDN w:val="0"/>
        <w:adjustRightInd w:val="0"/>
        <w:spacing w:after="0" w:line="264" w:lineRule="auto"/>
        <w:rPr>
          <w:rFonts w:cstheme="minorHAnsi"/>
          <w:lang w:val="en-GB"/>
        </w:rPr>
      </w:pPr>
    </w:p>
    <w:p w:rsidR="000E05AF" w:rsidRPr="00151635" w:rsidRDefault="00CF7889" w:rsidP="00151635">
      <w:pPr>
        <w:pStyle w:val="Bezodstpw"/>
        <w:jc w:val="both"/>
        <w:rPr>
          <w:rFonts w:cstheme="minorHAnsi"/>
          <w:b/>
          <w:sz w:val="16"/>
          <w:szCs w:val="16"/>
        </w:rPr>
      </w:pPr>
      <w:r w:rsidRPr="00151635">
        <w:rPr>
          <w:rFonts w:cstheme="minorHAnsi"/>
          <w:i/>
          <w:sz w:val="16"/>
          <w:szCs w:val="16"/>
        </w:rPr>
        <w:t xml:space="preserve">Urząd Patentowy RP jest centralnym organem administracji rządowej, którego podstawowym zadaniem jest udzielanie praw wyłącznych na przedmioty ochrony własności przemysłowej (wynalazki, wzory użytkowe, znaki towarowe, wzory przemysłowe, oznaczenia geograficzne oraz topografie układów scalonych). Od ponad stu lat pomagamy twórcom chronić ich kreatywność, innowacyjność i przedsiębiorczość. </w:t>
      </w:r>
      <w:hyperlink r:id="rId10" w:history="1">
        <w:r w:rsidR="000B3B17" w:rsidRPr="00151635">
          <w:rPr>
            <w:rStyle w:val="Hipercze"/>
            <w:rFonts w:cstheme="minorHAnsi"/>
            <w:i/>
            <w:sz w:val="16"/>
            <w:szCs w:val="16"/>
          </w:rPr>
          <w:t>https://uprp.gov.pl/pl</w:t>
        </w:r>
      </w:hyperlink>
      <w:r w:rsidR="00A64520" w:rsidRPr="00151635">
        <w:rPr>
          <w:rStyle w:val="Hipercze"/>
          <w:rFonts w:cstheme="minorHAnsi"/>
          <w:i/>
          <w:sz w:val="16"/>
          <w:szCs w:val="16"/>
        </w:rPr>
        <w:t xml:space="preserve"> </w:t>
      </w:r>
    </w:p>
    <w:p w:rsidR="000E05AF" w:rsidRPr="00151635" w:rsidRDefault="00A64520" w:rsidP="00151635">
      <w:pPr>
        <w:spacing w:after="0" w:line="264" w:lineRule="auto"/>
        <w:rPr>
          <w:rFonts w:cstheme="minorHAnsi"/>
        </w:rPr>
      </w:pPr>
      <w:r w:rsidRPr="00151635">
        <w:rPr>
          <w:rFonts w:cstheme="minorHAnsi"/>
          <w:noProof/>
          <w:lang w:eastAsia="pl-PL"/>
        </w:rPr>
        <mc:AlternateContent>
          <mc:Choice Requires="wpg">
            <w:drawing>
              <wp:anchor distT="0" distB="0" distL="114300" distR="114300" simplePos="0" relativeHeight="251661312" behindDoc="0" locked="0" layoutInCell="1" allowOverlap="1" wp14:anchorId="2F4DC6C3" wp14:editId="55CEE781">
                <wp:simplePos x="0" y="0"/>
                <wp:positionH relativeFrom="margin">
                  <wp:align>left</wp:align>
                </wp:positionH>
                <wp:positionV relativeFrom="paragraph">
                  <wp:posOffset>61129</wp:posOffset>
                </wp:positionV>
                <wp:extent cx="1206500" cy="206375"/>
                <wp:effectExtent l="0" t="0" r="0" b="3175"/>
                <wp:wrapNone/>
                <wp:docPr id="1" name="Grupa 1"/>
                <wp:cNvGraphicFramePr/>
                <a:graphic xmlns:a="http://schemas.openxmlformats.org/drawingml/2006/main">
                  <a:graphicData uri="http://schemas.microsoft.com/office/word/2010/wordprocessingGroup">
                    <wpg:wgp>
                      <wpg:cNvGrpSpPr/>
                      <wpg:grpSpPr>
                        <a:xfrm>
                          <a:off x="0" y="0"/>
                          <a:ext cx="1206500" cy="206375"/>
                          <a:chOff x="0" y="0"/>
                          <a:chExt cx="2276475" cy="390525"/>
                        </a:xfrm>
                      </wpg:grpSpPr>
                      <pic:pic xmlns:pic="http://schemas.openxmlformats.org/drawingml/2006/picture">
                        <pic:nvPicPr>
                          <pic:cNvPr id="6" name="Obraz 6">
                            <a:hlinkClick r:id="rId11"/>
                          </pic:cNvPr>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pic:blipFill>
                        <pic:spPr>
                          <a:xfrm>
                            <a:off x="0" y="57150"/>
                            <a:ext cx="285750" cy="285750"/>
                          </a:xfrm>
                          <a:prstGeom prst="rect">
                            <a:avLst/>
                          </a:prstGeom>
                          <a:ln w="0">
                            <a:noFill/>
                          </a:ln>
                        </pic:spPr>
                      </pic:pic>
                      <pic:pic xmlns:pic="http://schemas.openxmlformats.org/drawingml/2006/picture">
                        <pic:nvPicPr>
                          <pic:cNvPr id="7" name="Obraz 7">
                            <a:hlinkClick r:id="rId14"/>
                          </pic:cNvPr>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pic:blipFill>
                        <pic:spPr>
                          <a:xfrm>
                            <a:off x="438150" y="38100"/>
                            <a:ext cx="323215" cy="314325"/>
                          </a:xfrm>
                          <a:prstGeom prst="rect">
                            <a:avLst/>
                          </a:prstGeom>
                          <a:ln w="0">
                            <a:noFill/>
                          </a:ln>
                        </pic:spPr>
                      </pic:pic>
                      <pic:pic xmlns:pic="http://schemas.openxmlformats.org/drawingml/2006/picture">
                        <pic:nvPicPr>
                          <pic:cNvPr id="8" name="Obraz 8">
                            <a:hlinkClick r:id="rId17"/>
                          </pic:cNvPr>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pic:blipFill>
                        <pic:spPr>
                          <a:xfrm>
                            <a:off x="914400" y="0"/>
                            <a:ext cx="377190" cy="390525"/>
                          </a:xfrm>
                          <a:prstGeom prst="rect">
                            <a:avLst/>
                          </a:prstGeom>
                          <a:ln w="0">
                            <a:noFill/>
                          </a:ln>
                        </pic:spPr>
                      </pic:pic>
                      <pic:pic xmlns:pic="http://schemas.openxmlformats.org/drawingml/2006/picture">
                        <pic:nvPicPr>
                          <pic:cNvPr id="10" name="Obraz 10">
                            <a:hlinkClick r:id="rId17"/>
                          </pic:cNvPr>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pic:blipFill>
                        <pic:spPr>
                          <a:xfrm>
                            <a:off x="1466850" y="47625"/>
                            <a:ext cx="314325" cy="314325"/>
                          </a:xfrm>
                          <a:prstGeom prst="rect">
                            <a:avLst/>
                          </a:prstGeom>
                          <a:ln w="0">
                            <a:noFill/>
                          </a:ln>
                        </pic:spPr>
                      </pic:pic>
                      <pic:pic xmlns:pic="http://schemas.openxmlformats.org/drawingml/2006/picture">
                        <pic:nvPicPr>
                          <pic:cNvPr id="11" name="Obraz 11">
                            <a:hlinkClick r:id="rId22"/>
                          </pic:cNvPr>
                          <pic:cNvPicPr>
                            <a:picLocks noChangeAspect="1"/>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l="3551" t="19636" r="70061" b="34410"/>
                          <a:stretch/>
                        </pic:blipFill>
                        <pic:spPr>
                          <a:xfrm>
                            <a:off x="1952625" y="38100"/>
                            <a:ext cx="323850" cy="316865"/>
                          </a:xfrm>
                          <a:prstGeom prst="rect">
                            <a:avLst/>
                          </a:prstGeom>
                        </pic:spPr>
                      </pic:pic>
                    </wpg:wgp>
                  </a:graphicData>
                </a:graphic>
              </wp:anchor>
            </w:drawing>
          </mc:Choice>
          <mc:Fallback>
            <w:pict>
              <v:group w14:anchorId="461ECD34" id="Grupa 1" o:spid="_x0000_s1026" style="position:absolute;margin-left:0;margin-top:4.8pt;width:95pt;height:16.25pt;z-index:251661312;mso-position-horizontal:left;mso-position-horizontal-relative:margin" coordsize="22764,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href="https://www.linkedin.com/company/uprp" style="position:absolute;top:571;width:285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" o:button="t" strokeweight="0">
                  <v:fill o:detectmouseclick="t"/>
                  <v:imagedata r:id="rId26" o:title=""/>
                </v:shape>
                <v:shape id="Obraz 7" o:spid="_x0000_s1028" type="#_x0000_t75" href="https://www.facebook.com/UrzadPatentowyRP" style="position:absolute;left:4381;top:381;width:3232;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" o:button="t" strokeweight="0">
                  <v:fill o:detectmouseclick="t"/>
                  <v:imagedata r:id="rId27" o:title=""/>
                </v:shape>
                <v:shape id="Obraz 8" o:spid="_x0000_s1029" type="#_x0000_t75" href="https://www.instagram.com/urzad_patentowy_rp/" style="position:absolute;left:9144;width:3771;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" o:button="t" strokeweight="0">
                  <v:fill o:detectmouseclick="t"/>
                  <v:imagedata r:id="rId28" o:title=""/>
                </v:shape>
                <v:shape id="Obraz 10" o:spid="_x0000_s1030" type="#_x0000_t75" href="https://www.instagram.com/urzad_patentowy_rp/" style="position:absolute;left:14668;top:476;width:314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" o:button="t" strokeweight="0">
                  <v:fill o:detectmouseclick="t"/>
                  <v:imagedata r:id="rId29" o:title=""/>
                </v:shape>
                <v:shape id="Obraz 11" o:spid="_x0000_s1031" type="#_x0000_t75" href="https://twitter.com/UPRP_GOV_PL" style="position:absolute;left:19526;top:381;width:3238;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" o:button="t">
                  <v:fill o:detectmouseclick="t"/>
                  <v:imagedata r:id="rId30" o:title="" croptop="12869f" cropbottom="22551f" cropleft="2327f" cropright="45915f"/>
                  <v:path arrowok="t"/>
                </v:shape>
                <w10:wrap anchorx="margin"/>
              </v:group>
            </w:pict>
          </mc:Fallback>
        </mc:AlternateContent>
      </w:r>
    </w:p>
    <w:sectPr w:rsidR="000E05AF" w:rsidRPr="00151635" w:rsidSect="006C5F86">
      <w:footerReference w:type="default" r:id="rId31"/>
      <w:pgSz w:w="11906" w:h="16838"/>
      <w:pgMar w:top="62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09" w:rsidRDefault="00396809" w:rsidP="000E05AF">
      <w:pPr>
        <w:spacing w:after="0" w:line="240" w:lineRule="auto"/>
      </w:pPr>
      <w:r>
        <w:separator/>
      </w:r>
    </w:p>
  </w:endnote>
  <w:endnote w:type="continuationSeparator" w:id="0">
    <w:p w:rsidR="00396809" w:rsidRDefault="00396809" w:rsidP="000E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55" w:rsidRDefault="00806555">
    <w:pPr>
      <w:pStyle w:val="Stopka"/>
    </w:pPr>
  </w:p>
  <w:p w:rsidR="000E05AF" w:rsidRDefault="000E0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09" w:rsidRDefault="00396809" w:rsidP="000E05AF">
      <w:pPr>
        <w:spacing w:after="0" w:line="240" w:lineRule="auto"/>
      </w:pPr>
      <w:r>
        <w:separator/>
      </w:r>
    </w:p>
  </w:footnote>
  <w:footnote w:type="continuationSeparator" w:id="0">
    <w:p w:rsidR="00396809" w:rsidRDefault="00396809" w:rsidP="000E05AF">
      <w:pPr>
        <w:spacing w:after="0" w:line="240" w:lineRule="auto"/>
      </w:pPr>
      <w:r>
        <w:continuationSeparator/>
      </w:r>
    </w:p>
  </w:footnote>
  <w:footnote w:id="1">
    <w:p w:rsidR="00C14A03" w:rsidRPr="00151635" w:rsidRDefault="00C14A03">
      <w:pPr>
        <w:pStyle w:val="Tekstprzypisudolnego"/>
        <w:rPr>
          <w:sz w:val="16"/>
          <w:szCs w:val="16"/>
        </w:rPr>
      </w:pPr>
      <w:r w:rsidRPr="00151635">
        <w:rPr>
          <w:rStyle w:val="Odwoanieprzypisudolnego"/>
          <w:sz w:val="16"/>
          <w:szCs w:val="16"/>
        </w:rPr>
        <w:footnoteRef/>
      </w:r>
      <w:r w:rsidRPr="00151635">
        <w:rPr>
          <w:sz w:val="16"/>
          <w:szCs w:val="16"/>
        </w:rPr>
        <w:t xml:space="preserve"> Średni udział patentów, </w:t>
      </w:r>
      <w:r w:rsidR="00182741">
        <w:rPr>
          <w:sz w:val="16"/>
          <w:szCs w:val="16"/>
        </w:rPr>
        <w:t xml:space="preserve">w </w:t>
      </w:r>
      <w:r w:rsidRPr="00151635">
        <w:rPr>
          <w:sz w:val="16"/>
          <w:szCs w:val="16"/>
        </w:rPr>
        <w:t>których co najmniej jednym twórcą była kobieta w ogólnej liczbie patentów udzielonych przez UPRP w latach 2019-2023</w:t>
      </w:r>
    </w:p>
  </w:footnote>
  <w:footnote w:id="2">
    <w:p w:rsidR="00EF4F12" w:rsidRPr="00151635" w:rsidRDefault="00EF4F12">
      <w:pPr>
        <w:pStyle w:val="Tekstprzypisudolnego"/>
        <w:rPr>
          <w:sz w:val="16"/>
          <w:szCs w:val="16"/>
        </w:rPr>
      </w:pPr>
      <w:r w:rsidRPr="00151635">
        <w:rPr>
          <w:rStyle w:val="Odwoanieprzypisudolnego"/>
          <w:sz w:val="16"/>
          <w:szCs w:val="16"/>
        </w:rPr>
        <w:footnoteRef/>
      </w:r>
      <w:r w:rsidRPr="00151635">
        <w:rPr>
          <w:sz w:val="16"/>
          <w:szCs w:val="16"/>
        </w:rPr>
        <w:t xml:space="preserve"> Pod względem liczby zgłoszonych w 2023 do UPRP wynalazków</w:t>
      </w:r>
      <w:r w:rsidR="000B6035" w:rsidRPr="00151635">
        <w:rPr>
          <w:sz w:val="16"/>
          <w:szCs w:val="16"/>
        </w:rPr>
        <w:t xml:space="preserve"> krajowych</w:t>
      </w:r>
      <w:r w:rsidRPr="00151635">
        <w:rPr>
          <w:sz w:val="16"/>
          <w:szCs w:val="16"/>
        </w:rPr>
        <w:t xml:space="preserve">, których co najmniej jednym z twórców była kobieta </w:t>
      </w:r>
      <w:r w:rsidR="00422A53" w:rsidRPr="00151635">
        <w:rPr>
          <w:sz w:val="16"/>
          <w:szCs w:val="16"/>
        </w:rPr>
        <w:t>i według siedziby pierwszego zgłaszającego</w:t>
      </w:r>
    </w:p>
  </w:footnote>
  <w:footnote w:id="3">
    <w:p w:rsidR="000F68C7" w:rsidRPr="00151635" w:rsidRDefault="000F68C7">
      <w:pPr>
        <w:pStyle w:val="Tekstprzypisudolnego"/>
        <w:rPr>
          <w:sz w:val="16"/>
          <w:szCs w:val="16"/>
        </w:rPr>
      </w:pPr>
      <w:r w:rsidRPr="00151635">
        <w:rPr>
          <w:rStyle w:val="Odwoanieprzypisudolnego"/>
          <w:sz w:val="16"/>
          <w:szCs w:val="16"/>
        </w:rPr>
        <w:footnoteRef/>
      </w:r>
      <w:r w:rsidR="0096671A">
        <w:rPr>
          <w:sz w:val="16"/>
          <w:szCs w:val="16"/>
        </w:rPr>
        <w:t xml:space="preserve"> Badanie </w:t>
      </w:r>
      <w:r w:rsidRPr="00151635">
        <w:rPr>
          <w:sz w:val="16"/>
          <w:szCs w:val="16"/>
        </w:rPr>
        <w:t>EUIPO</w:t>
      </w:r>
      <w:r w:rsidR="0096671A">
        <w:rPr>
          <w:sz w:val="16"/>
          <w:szCs w:val="16"/>
        </w:rPr>
        <w:t>,</w:t>
      </w:r>
      <w:r w:rsidR="0096671A" w:rsidRPr="00151635">
        <w:rPr>
          <w:sz w:val="16"/>
          <w:szCs w:val="16"/>
        </w:rPr>
        <w:t xml:space="preserve"> 2023</w:t>
      </w:r>
      <w:bookmarkStart w:id="0" w:name="_GoBack"/>
      <w:bookmarkEnd w:id="0"/>
    </w:p>
  </w:footnote>
  <w:footnote w:id="4">
    <w:p w:rsidR="000C2922" w:rsidRPr="00151635" w:rsidRDefault="000F68C7">
      <w:pPr>
        <w:pStyle w:val="Tekstprzypisudolnego"/>
        <w:rPr>
          <w:sz w:val="16"/>
          <w:szCs w:val="16"/>
        </w:rPr>
      </w:pPr>
      <w:r w:rsidRPr="00151635">
        <w:rPr>
          <w:rStyle w:val="Odwoanieprzypisudolnego"/>
          <w:sz w:val="16"/>
          <w:szCs w:val="16"/>
        </w:rPr>
        <w:footnoteRef/>
      </w:r>
      <w:r w:rsidRPr="00151635">
        <w:rPr>
          <w:sz w:val="16"/>
          <w:szCs w:val="16"/>
        </w:rPr>
        <w:t xml:space="preserve"> </w:t>
      </w:r>
      <w:r w:rsidR="000C2922" w:rsidRPr="00151635">
        <w:rPr>
          <w:sz w:val="16"/>
          <w:szCs w:val="16"/>
        </w:rPr>
        <w:t>U</w:t>
      </w:r>
      <w:r w:rsidR="00A25714" w:rsidRPr="00151635">
        <w:rPr>
          <w:sz w:val="16"/>
          <w:szCs w:val="16"/>
        </w:rPr>
        <w:t>dział kobiet wśród wszystkich polskich tw</w:t>
      </w:r>
      <w:r w:rsidR="00BA434C" w:rsidRPr="00151635">
        <w:rPr>
          <w:sz w:val="16"/>
          <w:szCs w:val="16"/>
        </w:rPr>
        <w:t>órców wzorów przemysłowych</w:t>
      </w:r>
      <w:r w:rsidR="00A25714" w:rsidRPr="00151635">
        <w:rPr>
          <w:sz w:val="16"/>
          <w:szCs w:val="16"/>
        </w:rPr>
        <w:t xml:space="preserve"> zgłoszonych w UPRP w latach 2019-2023</w:t>
      </w:r>
    </w:p>
  </w:footnote>
  <w:footnote w:id="5">
    <w:p w:rsidR="000C2922" w:rsidRPr="00151635" w:rsidRDefault="000C2922">
      <w:pPr>
        <w:pStyle w:val="Tekstprzypisudolnego"/>
        <w:rPr>
          <w:sz w:val="16"/>
          <w:szCs w:val="16"/>
        </w:rPr>
      </w:pPr>
      <w:r w:rsidRPr="00151635">
        <w:rPr>
          <w:rStyle w:val="Odwoanieprzypisudolnego"/>
          <w:sz w:val="16"/>
          <w:szCs w:val="16"/>
        </w:rPr>
        <w:footnoteRef/>
      </w:r>
      <w:r w:rsidRPr="00151635">
        <w:rPr>
          <w:sz w:val="16"/>
          <w:szCs w:val="16"/>
        </w:rPr>
        <w:t xml:space="preserve"> </w:t>
      </w:r>
      <w:r w:rsidR="00A8361F" w:rsidRPr="00151635">
        <w:rPr>
          <w:sz w:val="16"/>
          <w:szCs w:val="16"/>
        </w:rPr>
        <w:t>Średni udział wzorów przemysłowych</w:t>
      </w:r>
      <w:r w:rsidR="00BA434C" w:rsidRPr="00151635">
        <w:rPr>
          <w:sz w:val="16"/>
          <w:szCs w:val="16"/>
        </w:rPr>
        <w:t>, których co najmniej jednym twórcą była ko</w:t>
      </w:r>
      <w:r w:rsidR="007761C2" w:rsidRPr="00151635">
        <w:rPr>
          <w:sz w:val="16"/>
          <w:szCs w:val="16"/>
        </w:rPr>
        <w:t xml:space="preserve">bieta w ogólnej liczbie </w:t>
      </w:r>
      <w:r w:rsidR="00874767" w:rsidRPr="00151635">
        <w:rPr>
          <w:sz w:val="16"/>
          <w:szCs w:val="16"/>
        </w:rPr>
        <w:t xml:space="preserve">praw z rejestracji </w:t>
      </w:r>
      <w:r w:rsidR="007761C2" w:rsidRPr="00151635">
        <w:rPr>
          <w:sz w:val="16"/>
          <w:szCs w:val="16"/>
        </w:rPr>
        <w:t>wzorów przemysłowych</w:t>
      </w:r>
      <w:r w:rsidR="00BA434C" w:rsidRPr="00151635">
        <w:rPr>
          <w:sz w:val="16"/>
          <w:szCs w:val="16"/>
        </w:rPr>
        <w:t xml:space="preserve"> udzielonych przez UPRP w latach 2019-2023</w:t>
      </w:r>
    </w:p>
  </w:footnote>
  <w:footnote w:id="6">
    <w:p w:rsidR="00130873" w:rsidRPr="00151635" w:rsidRDefault="00130873">
      <w:pPr>
        <w:pStyle w:val="Tekstprzypisudolnego"/>
        <w:rPr>
          <w:sz w:val="16"/>
          <w:szCs w:val="16"/>
        </w:rPr>
      </w:pPr>
      <w:r w:rsidRPr="00151635">
        <w:rPr>
          <w:rStyle w:val="Odwoanieprzypisudolnego"/>
          <w:sz w:val="16"/>
          <w:szCs w:val="16"/>
        </w:rPr>
        <w:footnoteRef/>
      </w:r>
      <w:r w:rsidRPr="00151635">
        <w:rPr>
          <w:sz w:val="16"/>
          <w:szCs w:val="16"/>
        </w:rPr>
        <w:t xml:space="preserve"> Według liczby praw z rejestracji wzorów przemysłowych udzielonych przez UPRP w latach 2019-20233, których co najmniej jednym twórcą była kobieta</w:t>
      </w:r>
    </w:p>
  </w:footnote>
  <w:footnote w:id="7">
    <w:p w:rsidR="0080711F" w:rsidRDefault="0080711F" w:rsidP="0080711F">
      <w:pPr>
        <w:pStyle w:val="Tekstprzypisudolnego"/>
      </w:pPr>
      <w:r w:rsidRPr="00151635">
        <w:rPr>
          <w:rStyle w:val="Odwoanieprzypisudolnego"/>
          <w:sz w:val="16"/>
          <w:szCs w:val="16"/>
        </w:rPr>
        <w:footnoteRef/>
      </w:r>
      <w:r w:rsidRPr="00151635">
        <w:rPr>
          <w:sz w:val="16"/>
          <w:szCs w:val="16"/>
        </w:rPr>
        <w:t xml:space="preserve"> Więcej na </w:t>
      </w:r>
      <w:hyperlink r:id="rId1" w:history="1">
        <w:r w:rsidRPr="00151635">
          <w:rPr>
            <w:rStyle w:val="Hipercze"/>
            <w:sz w:val="16"/>
            <w:szCs w:val="16"/>
          </w:rPr>
          <w:t>Polska innowatorka zmienia świat</w:t>
        </w:r>
      </w:hyperlink>
      <w:r w:rsidRPr="00151635">
        <w:rPr>
          <w:sz w:val="16"/>
          <w:szCs w:val="16"/>
        </w:rPr>
        <w:t xml:space="preserve"> w „Kwartalnik”, s.93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E7367"/>
    <w:multiLevelType w:val="hybridMultilevel"/>
    <w:tmpl w:val="2FA8B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62"/>
    <w:rsid w:val="00015E7F"/>
    <w:rsid w:val="00041AAF"/>
    <w:rsid w:val="00050B13"/>
    <w:rsid w:val="00055A15"/>
    <w:rsid w:val="00061AD9"/>
    <w:rsid w:val="00061D96"/>
    <w:rsid w:val="000A38EE"/>
    <w:rsid w:val="000A6C2B"/>
    <w:rsid w:val="000B3B17"/>
    <w:rsid w:val="000B4C89"/>
    <w:rsid w:val="000B5E1D"/>
    <w:rsid w:val="000B6035"/>
    <w:rsid w:val="000C13D8"/>
    <w:rsid w:val="000C2922"/>
    <w:rsid w:val="000E05AF"/>
    <w:rsid w:val="000E1FA4"/>
    <w:rsid w:val="000F49FC"/>
    <w:rsid w:val="000F68C7"/>
    <w:rsid w:val="001064F6"/>
    <w:rsid w:val="00130873"/>
    <w:rsid w:val="00140B83"/>
    <w:rsid w:val="00151635"/>
    <w:rsid w:val="00170DF3"/>
    <w:rsid w:val="001754A3"/>
    <w:rsid w:val="00182741"/>
    <w:rsid w:val="001A062E"/>
    <w:rsid w:val="001E52CB"/>
    <w:rsid w:val="00214862"/>
    <w:rsid w:val="00223647"/>
    <w:rsid w:val="0024735F"/>
    <w:rsid w:val="002552C9"/>
    <w:rsid w:val="002A75C7"/>
    <w:rsid w:val="00300096"/>
    <w:rsid w:val="00322BA9"/>
    <w:rsid w:val="00362030"/>
    <w:rsid w:val="00372EA8"/>
    <w:rsid w:val="00375889"/>
    <w:rsid w:val="00383189"/>
    <w:rsid w:val="00396809"/>
    <w:rsid w:val="003A6582"/>
    <w:rsid w:val="003B4B5F"/>
    <w:rsid w:val="003C27FB"/>
    <w:rsid w:val="003E1042"/>
    <w:rsid w:val="00402B55"/>
    <w:rsid w:val="004203FD"/>
    <w:rsid w:val="004211E8"/>
    <w:rsid w:val="00422A53"/>
    <w:rsid w:val="00431DBE"/>
    <w:rsid w:val="00442A60"/>
    <w:rsid w:val="004930C3"/>
    <w:rsid w:val="004C58CF"/>
    <w:rsid w:val="004E4457"/>
    <w:rsid w:val="004F2697"/>
    <w:rsid w:val="004F4E64"/>
    <w:rsid w:val="004F6419"/>
    <w:rsid w:val="004F6BF7"/>
    <w:rsid w:val="004F729B"/>
    <w:rsid w:val="005068D2"/>
    <w:rsid w:val="00525934"/>
    <w:rsid w:val="00530969"/>
    <w:rsid w:val="0054640C"/>
    <w:rsid w:val="0057346A"/>
    <w:rsid w:val="005B0138"/>
    <w:rsid w:val="005B0437"/>
    <w:rsid w:val="005D5452"/>
    <w:rsid w:val="005D58AA"/>
    <w:rsid w:val="00616F4E"/>
    <w:rsid w:val="006309B4"/>
    <w:rsid w:val="00657052"/>
    <w:rsid w:val="00662DB2"/>
    <w:rsid w:val="00663BDB"/>
    <w:rsid w:val="00676138"/>
    <w:rsid w:val="006C1037"/>
    <w:rsid w:val="006C3138"/>
    <w:rsid w:val="006C5F86"/>
    <w:rsid w:val="006E521D"/>
    <w:rsid w:val="006E6323"/>
    <w:rsid w:val="00700C10"/>
    <w:rsid w:val="00725868"/>
    <w:rsid w:val="00730DD7"/>
    <w:rsid w:val="007761C2"/>
    <w:rsid w:val="00786644"/>
    <w:rsid w:val="00800703"/>
    <w:rsid w:val="00802C34"/>
    <w:rsid w:val="00806555"/>
    <w:rsid w:val="0080711F"/>
    <w:rsid w:val="008471C6"/>
    <w:rsid w:val="008537BD"/>
    <w:rsid w:val="00874767"/>
    <w:rsid w:val="0087651E"/>
    <w:rsid w:val="0089389F"/>
    <w:rsid w:val="008B627E"/>
    <w:rsid w:val="008E0393"/>
    <w:rsid w:val="008E2232"/>
    <w:rsid w:val="008E4737"/>
    <w:rsid w:val="008F466C"/>
    <w:rsid w:val="00905A5A"/>
    <w:rsid w:val="00947952"/>
    <w:rsid w:val="0096671A"/>
    <w:rsid w:val="009820B9"/>
    <w:rsid w:val="009C3A73"/>
    <w:rsid w:val="009D038A"/>
    <w:rsid w:val="009D293B"/>
    <w:rsid w:val="009D4777"/>
    <w:rsid w:val="009E21BA"/>
    <w:rsid w:val="009E70E0"/>
    <w:rsid w:val="00A25714"/>
    <w:rsid w:val="00A25D6C"/>
    <w:rsid w:val="00A525E4"/>
    <w:rsid w:val="00A64520"/>
    <w:rsid w:val="00A80A7B"/>
    <w:rsid w:val="00A815C1"/>
    <w:rsid w:val="00A8361F"/>
    <w:rsid w:val="00A905FC"/>
    <w:rsid w:val="00AA269D"/>
    <w:rsid w:val="00AC4E41"/>
    <w:rsid w:val="00AD5E52"/>
    <w:rsid w:val="00AF5CDD"/>
    <w:rsid w:val="00AF68D3"/>
    <w:rsid w:val="00B04423"/>
    <w:rsid w:val="00B06BD5"/>
    <w:rsid w:val="00B27B6A"/>
    <w:rsid w:val="00B447E7"/>
    <w:rsid w:val="00B527F2"/>
    <w:rsid w:val="00B75303"/>
    <w:rsid w:val="00BA434C"/>
    <w:rsid w:val="00BB57E3"/>
    <w:rsid w:val="00BB6904"/>
    <w:rsid w:val="00BF3580"/>
    <w:rsid w:val="00C05144"/>
    <w:rsid w:val="00C14A03"/>
    <w:rsid w:val="00C51A47"/>
    <w:rsid w:val="00C718BC"/>
    <w:rsid w:val="00C80212"/>
    <w:rsid w:val="00C921B2"/>
    <w:rsid w:val="00CB0157"/>
    <w:rsid w:val="00CC6DE8"/>
    <w:rsid w:val="00CF2D19"/>
    <w:rsid w:val="00CF7889"/>
    <w:rsid w:val="00D16E2C"/>
    <w:rsid w:val="00D9686D"/>
    <w:rsid w:val="00DA3E59"/>
    <w:rsid w:val="00DB567A"/>
    <w:rsid w:val="00DB5BDF"/>
    <w:rsid w:val="00E12EC7"/>
    <w:rsid w:val="00E572E4"/>
    <w:rsid w:val="00EA3218"/>
    <w:rsid w:val="00ED7389"/>
    <w:rsid w:val="00EE0ADE"/>
    <w:rsid w:val="00EF00AE"/>
    <w:rsid w:val="00EF4F12"/>
    <w:rsid w:val="00EF74FB"/>
    <w:rsid w:val="00F65AC6"/>
    <w:rsid w:val="00FB16DB"/>
    <w:rsid w:val="00FB3C28"/>
    <w:rsid w:val="00FB6EDE"/>
    <w:rsid w:val="00FB7623"/>
    <w:rsid w:val="00FE5702"/>
    <w:rsid w:val="00FF0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138AC5"/>
  <w15:chartTrackingRefBased/>
  <w15:docId w15:val="{7BCA728B-3106-4480-9F9B-4963F1B3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4862"/>
    <w:rPr>
      <w:color w:val="0563C1" w:themeColor="hyperlink"/>
      <w:u w:val="single"/>
    </w:rPr>
  </w:style>
  <w:style w:type="character" w:styleId="UyteHipercze">
    <w:name w:val="FollowedHyperlink"/>
    <w:basedOn w:val="Domylnaczcionkaakapitu"/>
    <w:uiPriority w:val="99"/>
    <w:semiHidden/>
    <w:unhideWhenUsed/>
    <w:rsid w:val="00372EA8"/>
    <w:rPr>
      <w:color w:val="954F72" w:themeColor="followedHyperlink"/>
      <w:u w:val="single"/>
    </w:rPr>
  </w:style>
  <w:style w:type="paragraph" w:styleId="Nagwek">
    <w:name w:val="header"/>
    <w:basedOn w:val="Normalny"/>
    <w:link w:val="NagwekZnak"/>
    <w:uiPriority w:val="99"/>
    <w:unhideWhenUsed/>
    <w:rsid w:val="000E0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5AF"/>
  </w:style>
  <w:style w:type="paragraph" w:styleId="Stopka">
    <w:name w:val="footer"/>
    <w:basedOn w:val="Normalny"/>
    <w:link w:val="StopkaZnak"/>
    <w:uiPriority w:val="99"/>
    <w:unhideWhenUsed/>
    <w:rsid w:val="000E0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5AF"/>
  </w:style>
  <w:style w:type="paragraph" w:styleId="Bezodstpw">
    <w:name w:val="No Spacing"/>
    <w:uiPriority w:val="1"/>
    <w:qFormat/>
    <w:rsid w:val="000E05AF"/>
    <w:pPr>
      <w:spacing w:after="0" w:line="240" w:lineRule="auto"/>
    </w:pPr>
    <w:rPr>
      <w:kern w:val="2"/>
      <w14:ligatures w14:val="standardContextual"/>
    </w:rPr>
  </w:style>
  <w:style w:type="paragraph" w:styleId="Akapitzlist">
    <w:name w:val="List Paragraph"/>
    <w:basedOn w:val="Normalny"/>
    <w:uiPriority w:val="34"/>
    <w:qFormat/>
    <w:rsid w:val="008471C6"/>
    <w:pPr>
      <w:ind w:left="720"/>
      <w:contextualSpacing/>
    </w:pPr>
  </w:style>
  <w:style w:type="paragraph" w:styleId="Tekstpodstawowywcity">
    <w:name w:val="Body Text Indent"/>
    <w:basedOn w:val="Normalny"/>
    <w:link w:val="TekstpodstawowywcityZnak"/>
    <w:uiPriority w:val="99"/>
    <w:unhideWhenUsed/>
    <w:rsid w:val="000F49FC"/>
    <w:pPr>
      <w:spacing w:after="120"/>
      <w:ind w:left="283"/>
    </w:pPr>
  </w:style>
  <w:style w:type="character" w:customStyle="1" w:styleId="TekstpodstawowywcityZnak">
    <w:name w:val="Tekst podstawowy wcięty Znak"/>
    <w:basedOn w:val="Domylnaczcionkaakapitu"/>
    <w:link w:val="Tekstpodstawowywcity"/>
    <w:uiPriority w:val="99"/>
    <w:rsid w:val="000F49FC"/>
  </w:style>
  <w:style w:type="paragraph" w:styleId="Tekstdymka">
    <w:name w:val="Balloon Text"/>
    <w:basedOn w:val="Normalny"/>
    <w:link w:val="TekstdymkaZnak"/>
    <w:uiPriority w:val="99"/>
    <w:semiHidden/>
    <w:unhideWhenUsed/>
    <w:rsid w:val="005068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8D2"/>
    <w:rPr>
      <w:rFonts w:ascii="Segoe UI" w:hAnsi="Segoe UI" w:cs="Segoe UI"/>
      <w:sz w:val="18"/>
      <w:szCs w:val="18"/>
    </w:rPr>
  </w:style>
  <w:style w:type="paragraph" w:styleId="NormalnyWeb">
    <w:name w:val="Normal (Web)"/>
    <w:basedOn w:val="Normalny"/>
    <w:uiPriority w:val="99"/>
    <w:semiHidden/>
    <w:unhideWhenUsed/>
    <w:rsid w:val="00BB57E3"/>
    <w:pPr>
      <w:spacing w:after="0" w:line="240" w:lineRule="auto"/>
    </w:pPr>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27B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7B6A"/>
    <w:rPr>
      <w:sz w:val="20"/>
      <w:szCs w:val="20"/>
    </w:rPr>
  </w:style>
  <w:style w:type="character" w:styleId="Odwoanieprzypisudolnego">
    <w:name w:val="footnote reference"/>
    <w:basedOn w:val="Domylnaczcionkaakapitu"/>
    <w:uiPriority w:val="99"/>
    <w:semiHidden/>
    <w:unhideWhenUsed/>
    <w:rsid w:val="00B27B6A"/>
    <w:rPr>
      <w:vertAlign w:val="superscript"/>
    </w:rPr>
  </w:style>
  <w:style w:type="character" w:styleId="Odwoaniedokomentarza">
    <w:name w:val="annotation reference"/>
    <w:basedOn w:val="Domylnaczcionkaakapitu"/>
    <w:uiPriority w:val="99"/>
    <w:semiHidden/>
    <w:unhideWhenUsed/>
    <w:rsid w:val="00A25D6C"/>
    <w:rPr>
      <w:sz w:val="16"/>
      <w:szCs w:val="16"/>
    </w:rPr>
  </w:style>
  <w:style w:type="paragraph" w:styleId="Tekstkomentarza">
    <w:name w:val="annotation text"/>
    <w:basedOn w:val="Normalny"/>
    <w:link w:val="TekstkomentarzaZnak"/>
    <w:uiPriority w:val="99"/>
    <w:semiHidden/>
    <w:unhideWhenUsed/>
    <w:rsid w:val="00A25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D6C"/>
    <w:rPr>
      <w:sz w:val="20"/>
      <w:szCs w:val="20"/>
    </w:rPr>
  </w:style>
  <w:style w:type="paragraph" w:styleId="Tematkomentarza">
    <w:name w:val="annotation subject"/>
    <w:basedOn w:val="Tekstkomentarza"/>
    <w:next w:val="Tekstkomentarza"/>
    <w:link w:val="TematkomentarzaZnak"/>
    <w:uiPriority w:val="99"/>
    <w:semiHidden/>
    <w:unhideWhenUsed/>
    <w:rsid w:val="00A25D6C"/>
    <w:rPr>
      <w:b/>
      <w:bCs/>
    </w:rPr>
  </w:style>
  <w:style w:type="character" w:customStyle="1" w:styleId="TematkomentarzaZnak">
    <w:name w:val="Temat komentarza Znak"/>
    <w:basedOn w:val="TekstkomentarzaZnak"/>
    <w:link w:val="Tematkomentarza"/>
    <w:uiPriority w:val="99"/>
    <w:semiHidden/>
    <w:rsid w:val="00A25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5845">
      <w:bodyDiv w:val="1"/>
      <w:marLeft w:val="0"/>
      <w:marRight w:val="0"/>
      <w:marTop w:val="0"/>
      <w:marBottom w:val="0"/>
      <w:divBdr>
        <w:top w:val="none" w:sz="0" w:space="0" w:color="auto"/>
        <w:left w:val="none" w:sz="0" w:space="0" w:color="auto"/>
        <w:bottom w:val="none" w:sz="0" w:space="0" w:color="auto"/>
        <w:right w:val="none" w:sz="0" w:space="0" w:color="auto"/>
      </w:divBdr>
    </w:div>
    <w:div w:id="696583630">
      <w:bodyDiv w:val="1"/>
      <w:marLeft w:val="0"/>
      <w:marRight w:val="0"/>
      <w:marTop w:val="0"/>
      <w:marBottom w:val="0"/>
      <w:divBdr>
        <w:top w:val="none" w:sz="0" w:space="0" w:color="auto"/>
        <w:left w:val="none" w:sz="0" w:space="0" w:color="auto"/>
        <w:bottom w:val="none" w:sz="0" w:space="0" w:color="auto"/>
        <w:right w:val="none" w:sz="0" w:space="0" w:color="auto"/>
      </w:divBdr>
    </w:div>
    <w:div w:id="727340145">
      <w:bodyDiv w:val="1"/>
      <w:marLeft w:val="0"/>
      <w:marRight w:val="0"/>
      <w:marTop w:val="0"/>
      <w:marBottom w:val="0"/>
      <w:divBdr>
        <w:top w:val="none" w:sz="0" w:space="0" w:color="auto"/>
        <w:left w:val="none" w:sz="0" w:space="0" w:color="auto"/>
        <w:bottom w:val="none" w:sz="0" w:space="0" w:color="auto"/>
        <w:right w:val="none" w:sz="0" w:space="0" w:color="auto"/>
      </w:divBdr>
    </w:div>
    <w:div w:id="1036321194">
      <w:bodyDiv w:val="1"/>
      <w:marLeft w:val="0"/>
      <w:marRight w:val="0"/>
      <w:marTop w:val="0"/>
      <w:marBottom w:val="0"/>
      <w:divBdr>
        <w:top w:val="none" w:sz="0" w:space="0" w:color="auto"/>
        <w:left w:val="none" w:sz="0" w:space="0" w:color="auto"/>
        <w:bottom w:val="none" w:sz="0" w:space="0" w:color="auto"/>
        <w:right w:val="none" w:sz="0" w:space="0" w:color="auto"/>
      </w:divBdr>
    </w:div>
    <w:div w:id="1176772050">
      <w:bodyDiv w:val="1"/>
      <w:marLeft w:val="0"/>
      <w:marRight w:val="0"/>
      <w:marTop w:val="0"/>
      <w:marBottom w:val="0"/>
      <w:divBdr>
        <w:top w:val="none" w:sz="0" w:space="0" w:color="auto"/>
        <w:left w:val="none" w:sz="0" w:space="0" w:color="auto"/>
        <w:bottom w:val="none" w:sz="0" w:space="0" w:color="auto"/>
        <w:right w:val="none" w:sz="0" w:space="0" w:color="auto"/>
      </w:divBdr>
    </w:div>
    <w:div w:id="1186867379">
      <w:bodyDiv w:val="1"/>
      <w:marLeft w:val="0"/>
      <w:marRight w:val="0"/>
      <w:marTop w:val="0"/>
      <w:marBottom w:val="0"/>
      <w:divBdr>
        <w:top w:val="none" w:sz="0" w:space="0" w:color="auto"/>
        <w:left w:val="none" w:sz="0" w:space="0" w:color="auto"/>
        <w:bottom w:val="none" w:sz="0" w:space="0" w:color="auto"/>
        <w:right w:val="none" w:sz="0" w:space="0" w:color="auto"/>
      </w:divBdr>
    </w:div>
    <w:div w:id="1337416183">
      <w:bodyDiv w:val="1"/>
      <w:marLeft w:val="0"/>
      <w:marRight w:val="0"/>
      <w:marTop w:val="0"/>
      <w:marBottom w:val="0"/>
      <w:divBdr>
        <w:top w:val="none" w:sz="0" w:space="0" w:color="auto"/>
        <w:left w:val="none" w:sz="0" w:space="0" w:color="auto"/>
        <w:bottom w:val="none" w:sz="0" w:space="0" w:color="auto"/>
        <w:right w:val="none" w:sz="0" w:space="0" w:color="auto"/>
      </w:divBdr>
    </w:div>
    <w:div w:id="1443106239">
      <w:bodyDiv w:val="1"/>
      <w:marLeft w:val="0"/>
      <w:marRight w:val="0"/>
      <w:marTop w:val="0"/>
      <w:marBottom w:val="0"/>
      <w:divBdr>
        <w:top w:val="none" w:sz="0" w:space="0" w:color="auto"/>
        <w:left w:val="none" w:sz="0" w:space="0" w:color="auto"/>
        <w:bottom w:val="none" w:sz="0" w:space="0" w:color="auto"/>
        <w:right w:val="none" w:sz="0" w:space="0" w:color="auto"/>
      </w:divBdr>
    </w:div>
    <w:div w:id="17484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nstagram.com/urzad_patentowy_rp/"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uprp" TargetMode="External"/><Relationship Id="rId24" Type="http://schemas.microsoft.com/office/2007/relationships/hdphoto" Target="media/hdphoto5.wd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s://uprp.gov.pl/pl" TargetMode="External"/><Relationship Id="rId19" Type="http://schemas.microsoft.com/office/2007/relationships/hdphoto" Target="media/hdphoto3.wdp"/><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ipo.europa.eu/tunnel-web/secure/webdav/guest/document_library/observatory/documents/reports/2023_Report_on_Women_in_Design/2023_Report_on_Women_in_Design_ExSum_pl.pdf" TargetMode="External"/><Relationship Id="rId14" Type="http://schemas.openxmlformats.org/officeDocument/2006/relationships/hyperlink" Target="https://www.facebook.com/UrzadPatentowyRP" TargetMode="External"/><Relationship Id="rId22" Type="http://schemas.openxmlformats.org/officeDocument/2006/relationships/hyperlink" Target="https://twitter.com/UPRP_GOV_PL" TargetMode="External"/><Relationship Id="rId27" Type="http://schemas.openxmlformats.org/officeDocument/2006/relationships/image" Target="media/image8.png"/><Relationship Id="rId30"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s://uprp.gov.pl/sites/default/files/2019-12/2_2019_KWARTALNIK.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2247-8F1D-44E7-843E-0150B829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2</Pages>
  <Words>793</Words>
  <Characters>4758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Juskowiak Agata</dc:creator>
  <cp:keywords/>
  <dc:description/>
  <cp:lastModifiedBy>Chrobak Monika</cp:lastModifiedBy>
  <cp:revision>52</cp:revision>
  <cp:lastPrinted>2024-03-05T12:33:00Z</cp:lastPrinted>
  <dcterms:created xsi:type="dcterms:W3CDTF">2024-03-01T10:28:00Z</dcterms:created>
  <dcterms:modified xsi:type="dcterms:W3CDTF">2024-03-06T07:20:00Z</dcterms:modified>
</cp:coreProperties>
</file>