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2336"/>
        <w:gridCol w:w="2437"/>
        <w:gridCol w:w="2067"/>
        <w:gridCol w:w="1586"/>
      </w:tblGrid>
      <w:tr w:rsidR="00983303" w:rsidTr="00983303">
        <w:tc>
          <w:tcPr>
            <w:tcW w:w="636" w:type="dxa"/>
          </w:tcPr>
          <w:p w:rsidR="00983303" w:rsidRPr="00983303" w:rsidRDefault="00983303" w:rsidP="00983303">
            <w:pPr>
              <w:rPr>
                <w:b/>
              </w:rPr>
            </w:pPr>
            <w:r w:rsidRPr="00983303">
              <w:rPr>
                <w:rStyle w:val="markedcontent"/>
                <w:rFonts w:ascii="Arial" w:hAnsi="Arial" w:cs="Arial"/>
                <w:b/>
                <w:sz w:val="28"/>
                <w:szCs w:val="28"/>
              </w:rPr>
              <w:t xml:space="preserve">Lp. </w:t>
            </w:r>
          </w:p>
        </w:tc>
        <w:tc>
          <w:tcPr>
            <w:tcW w:w="2336" w:type="dxa"/>
          </w:tcPr>
          <w:p w:rsidR="00983303" w:rsidRPr="00983303" w:rsidRDefault="00983303">
            <w:pPr>
              <w:rPr>
                <w:b/>
              </w:rPr>
            </w:pPr>
            <w:r w:rsidRPr="00983303">
              <w:rPr>
                <w:rStyle w:val="markedcontent"/>
                <w:rFonts w:ascii="Arial" w:hAnsi="Arial" w:cs="Arial"/>
                <w:b/>
                <w:sz w:val="28"/>
                <w:szCs w:val="28"/>
              </w:rPr>
              <w:t>Numer wniosku</w:t>
            </w:r>
          </w:p>
        </w:tc>
        <w:tc>
          <w:tcPr>
            <w:tcW w:w="2437" w:type="dxa"/>
          </w:tcPr>
          <w:p w:rsidR="00983303" w:rsidRPr="00983303" w:rsidRDefault="00983303">
            <w:pPr>
              <w:rPr>
                <w:b/>
              </w:rPr>
            </w:pPr>
            <w:r w:rsidRPr="00983303">
              <w:rPr>
                <w:rStyle w:val="markedcontent"/>
                <w:rFonts w:ascii="Arial" w:hAnsi="Arial" w:cs="Arial"/>
                <w:b/>
                <w:sz w:val="28"/>
                <w:szCs w:val="28"/>
              </w:rPr>
              <w:t>Nazwa wnioskodawcy</w:t>
            </w:r>
          </w:p>
        </w:tc>
        <w:tc>
          <w:tcPr>
            <w:tcW w:w="2067" w:type="dxa"/>
          </w:tcPr>
          <w:p w:rsidR="00983303" w:rsidRPr="00983303" w:rsidRDefault="00983303">
            <w:pPr>
              <w:rPr>
                <w:b/>
              </w:rPr>
            </w:pPr>
            <w:r w:rsidRPr="00983303">
              <w:rPr>
                <w:rStyle w:val="markedcontent"/>
                <w:rFonts w:ascii="Arial" w:hAnsi="Arial" w:cs="Arial"/>
                <w:b/>
                <w:sz w:val="28"/>
                <w:szCs w:val="28"/>
              </w:rPr>
              <w:t>Województwo</w:t>
            </w:r>
          </w:p>
        </w:tc>
        <w:tc>
          <w:tcPr>
            <w:tcW w:w="1586" w:type="dxa"/>
          </w:tcPr>
          <w:p w:rsidR="00983303" w:rsidRPr="00983303" w:rsidRDefault="00983303">
            <w:pPr>
              <w:rPr>
                <w:b/>
              </w:rPr>
            </w:pPr>
            <w:r w:rsidRPr="00983303">
              <w:rPr>
                <w:rStyle w:val="markedcontent"/>
                <w:rFonts w:ascii="Arial" w:hAnsi="Arial" w:cs="Arial"/>
                <w:b/>
                <w:sz w:val="28"/>
                <w:szCs w:val="28"/>
              </w:rPr>
              <w:t>Uwagi</w:t>
            </w:r>
          </w:p>
        </w:tc>
      </w:tr>
      <w:tr w:rsidR="00983303" w:rsidTr="00983303">
        <w:tc>
          <w:tcPr>
            <w:tcW w:w="636" w:type="dxa"/>
          </w:tcPr>
          <w:p w:rsidR="00983303" w:rsidRDefault="006E2148">
            <w:r>
              <w:t>1</w:t>
            </w:r>
            <w:r w:rsidR="00983303">
              <w:t>.</w:t>
            </w:r>
          </w:p>
        </w:tc>
        <w:tc>
          <w:tcPr>
            <w:tcW w:w="2336" w:type="dxa"/>
          </w:tcPr>
          <w:p w:rsidR="00983303" w:rsidRDefault="00983303">
            <w:r w:rsidRPr="00983303">
              <w:t>90-DK-RP.40.33.2022</w:t>
            </w:r>
          </w:p>
        </w:tc>
        <w:tc>
          <w:tcPr>
            <w:tcW w:w="2437" w:type="dxa"/>
          </w:tcPr>
          <w:p w:rsidR="00983303" w:rsidRDefault="00983303">
            <w:r w:rsidRPr="00983303">
              <w:t>DCH Energy Polska sp. z o.o.</w:t>
            </w:r>
          </w:p>
        </w:tc>
        <w:tc>
          <w:tcPr>
            <w:tcW w:w="2067" w:type="dxa"/>
          </w:tcPr>
          <w:p w:rsidR="00983303" w:rsidRDefault="00983303">
            <w:r w:rsidRPr="00983303">
              <w:t>podkarpackie</w:t>
            </w:r>
          </w:p>
        </w:tc>
        <w:tc>
          <w:tcPr>
            <w:tcW w:w="1586" w:type="dxa"/>
          </w:tcPr>
          <w:p w:rsidR="00983303" w:rsidRDefault="00983303">
            <w:r>
              <w:t>Rezygnacja przedsiębiorcy</w:t>
            </w:r>
          </w:p>
        </w:tc>
      </w:tr>
    </w:tbl>
    <w:p w:rsidR="00D8762E" w:rsidRDefault="00D8762E"/>
    <w:p w:rsidR="00A30652" w:rsidRDefault="00A30652"/>
    <w:p w:rsidR="00A30652" w:rsidRDefault="00A30652"/>
    <w:sectPr w:rsidR="00A3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03"/>
    <w:rsid w:val="006E2148"/>
    <w:rsid w:val="00983303"/>
    <w:rsid w:val="00A30652"/>
    <w:rsid w:val="00D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7D2F"/>
  <w15:chartTrackingRefBased/>
  <w15:docId w15:val="{77207370-42A7-4FC6-A261-0C71B497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8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Cichocka Katarzyna</dc:creator>
  <cp:keywords/>
  <dc:description/>
  <cp:lastModifiedBy>Cichocka Katarzyna</cp:lastModifiedBy>
  <cp:revision>4</cp:revision>
  <dcterms:created xsi:type="dcterms:W3CDTF">2022-07-26T08:39:00Z</dcterms:created>
  <dcterms:modified xsi:type="dcterms:W3CDTF">2022-07-27T11:15:00Z</dcterms:modified>
</cp:coreProperties>
</file>