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ABC78" w14:textId="77777777" w:rsidR="000E05AF" w:rsidRPr="00151635" w:rsidRDefault="004F4E64" w:rsidP="00CE3A75">
      <w:pPr>
        <w:spacing w:after="0" w:line="264" w:lineRule="auto"/>
        <w:rPr>
          <w:rFonts w:cstheme="minorHAnsi"/>
        </w:rPr>
      </w:pPr>
      <w:r w:rsidRPr="00151635">
        <w:rPr>
          <w:rFonts w:cstheme="minorHAnsi"/>
          <w:noProof/>
          <w:lang w:eastAsia="pl-PL"/>
        </w:rPr>
        <w:drawing>
          <wp:inline distT="0" distB="0" distL="0" distR="0" wp14:anchorId="7D80CC70" wp14:editId="512FE424">
            <wp:extent cx="1728520" cy="494950"/>
            <wp:effectExtent l="0" t="0" r="5080" b="635"/>
            <wp:docPr id="3" name="Obraz 3" descr="H:\Grafika\logo UPRP\logo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afika\logo UPRP\logo poziom p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25" cy="50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261">
        <w:rPr>
          <w:rFonts w:cstheme="minorHAnsi"/>
        </w:rPr>
        <w:t xml:space="preserve">                                                                                                     </w:t>
      </w:r>
      <w:r w:rsidR="00BD5261" w:rsidRPr="00BD5261">
        <w:rPr>
          <w:rFonts w:cstheme="minorHAnsi"/>
          <w:noProof/>
          <w:lang w:eastAsia="pl-PL"/>
        </w:rPr>
        <w:drawing>
          <wp:inline distT="0" distB="0" distL="0" distR="0" wp14:anchorId="355011DE" wp14:editId="5BCA54DA">
            <wp:extent cx="1249484" cy="638827"/>
            <wp:effectExtent l="0" t="0" r="8255" b="8890"/>
            <wp:docPr id="16" name="Obraz 16" descr="H:\Media\Informacje prasowe\IP Index2023 EPO\robocze\EP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Media\Informacje prasowe\IP Index2023 EPO\robocze\EPO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05" cy="64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D488C" w14:textId="77777777" w:rsidR="0080711F" w:rsidRPr="00151635" w:rsidRDefault="006C5F86" w:rsidP="00CE3A75">
      <w:pPr>
        <w:spacing w:after="0" w:line="264" w:lineRule="auto"/>
        <w:rPr>
          <w:rFonts w:cstheme="minorHAnsi"/>
        </w:rPr>
      </w:pPr>
      <w:r w:rsidRPr="0015163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61BEA" wp14:editId="5D09CF5A">
                <wp:simplePos x="0" y="0"/>
                <wp:positionH relativeFrom="column">
                  <wp:posOffset>1130474</wp:posOffset>
                </wp:positionH>
                <wp:positionV relativeFrom="paragraph">
                  <wp:posOffset>6802</wp:posOffset>
                </wp:positionV>
                <wp:extent cx="52387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2D0D1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pt,.55pt" to="501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BB57E3" w:rsidRPr="00151635">
        <w:rPr>
          <w:rFonts w:cstheme="minorHAnsi"/>
        </w:rPr>
        <w:t xml:space="preserve"> </w:t>
      </w:r>
    </w:p>
    <w:p w14:paraId="6044ED90" w14:textId="6246316B" w:rsidR="00BB57E3" w:rsidRPr="00B71694" w:rsidRDefault="008951FF" w:rsidP="00D3426E">
      <w:pPr>
        <w:spacing w:after="0" w:line="264" w:lineRule="auto"/>
        <w:jc w:val="right"/>
        <w:rPr>
          <w:rFonts w:cstheme="minorHAnsi"/>
          <w:color w:val="FF0000"/>
        </w:rPr>
      </w:pPr>
      <w:r>
        <w:rPr>
          <w:rFonts w:cstheme="minorHAnsi"/>
        </w:rPr>
        <w:t xml:space="preserve">Informacja prasowa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D5261" w:rsidRPr="00D3426E">
        <w:rPr>
          <w:rFonts w:cstheme="minorHAnsi"/>
        </w:rPr>
        <w:t>19</w:t>
      </w:r>
      <w:r w:rsidR="00BB57E3" w:rsidRPr="00D3426E">
        <w:rPr>
          <w:rFonts w:cstheme="minorHAnsi"/>
        </w:rPr>
        <w:t>.0</w:t>
      </w:r>
      <w:r w:rsidR="0080711F" w:rsidRPr="00D3426E">
        <w:rPr>
          <w:rFonts w:cstheme="minorHAnsi"/>
        </w:rPr>
        <w:t>3</w:t>
      </w:r>
      <w:r w:rsidR="00BB57E3" w:rsidRPr="00D3426E">
        <w:rPr>
          <w:rFonts w:cstheme="minorHAnsi"/>
        </w:rPr>
        <w:t>.2024 r</w:t>
      </w:r>
      <w:r w:rsidR="00300096" w:rsidRPr="00D3426E">
        <w:rPr>
          <w:rFonts w:cstheme="minorHAnsi"/>
        </w:rPr>
        <w:t>.</w:t>
      </w:r>
    </w:p>
    <w:p w14:paraId="4F5A8AD3" w14:textId="77777777" w:rsidR="000E05AF" w:rsidRPr="00151635" w:rsidRDefault="005B0437" w:rsidP="00CE3A75">
      <w:pPr>
        <w:spacing w:after="0" w:line="264" w:lineRule="auto"/>
        <w:rPr>
          <w:rFonts w:cstheme="minorHAnsi"/>
          <w:i/>
        </w:rPr>
      </w:pPr>
      <w:r w:rsidRPr="00151635">
        <w:rPr>
          <w:rFonts w:cstheme="minorHAnsi"/>
          <w:i/>
        </w:rPr>
        <w:tab/>
      </w:r>
      <w:r w:rsidRPr="00151635">
        <w:rPr>
          <w:rFonts w:cstheme="minorHAnsi"/>
          <w:i/>
        </w:rPr>
        <w:tab/>
      </w:r>
      <w:r w:rsidRPr="00151635">
        <w:rPr>
          <w:rFonts w:cstheme="minorHAnsi"/>
          <w:i/>
        </w:rPr>
        <w:tab/>
      </w:r>
      <w:r w:rsidRPr="00151635">
        <w:rPr>
          <w:rFonts w:cstheme="minorHAnsi"/>
          <w:i/>
        </w:rPr>
        <w:tab/>
      </w:r>
      <w:r w:rsidRPr="00151635">
        <w:rPr>
          <w:rFonts w:cstheme="minorHAnsi"/>
          <w:i/>
        </w:rPr>
        <w:tab/>
      </w:r>
    </w:p>
    <w:p w14:paraId="014444F3" w14:textId="0F7FEB11" w:rsidR="00D408B3" w:rsidRDefault="00D408B3" w:rsidP="00CE3A75">
      <w:pPr>
        <w:pStyle w:val="Bezodstpw"/>
        <w:spacing w:line="264" w:lineRule="auto"/>
        <w:rPr>
          <w:rFonts w:cstheme="minorHAnsi"/>
        </w:rPr>
      </w:pPr>
    </w:p>
    <w:p w14:paraId="3BB0722D" w14:textId="77777777" w:rsidR="00083449" w:rsidRDefault="00083449" w:rsidP="00083449">
      <w:pPr>
        <w:pStyle w:val="Bezodstpw"/>
        <w:spacing w:line="264" w:lineRule="auto"/>
        <w:jc w:val="center"/>
        <w:rPr>
          <w:b/>
          <w:color w:val="000000"/>
        </w:rPr>
      </w:pPr>
      <w:r>
        <w:rPr>
          <w:rFonts w:cstheme="minorHAnsi"/>
          <w:b/>
        </w:rPr>
        <w:t xml:space="preserve">Polska z </w:t>
      </w:r>
      <w:r w:rsidRPr="00F77F6C">
        <w:rPr>
          <w:b/>
          <w:color w:val="000000"/>
        </w:rPr>
        <w:t>10-procentowym wzrostem zgłoszeń patentowych</w:t>
      </w:r>
    </w:p>
    <w:p w14:paraId="7B18FB5D" w14:textId="77777777" w:rsidR="00083449" w:rsidRPr="00F77F6C" w:rsidRDefault="00083449" w:rsidP="00083449">
      <w:pPr>
        <w:pStyle w:val="Bezodstpw"/>
        <w:spacing w:line="264" w:lineRule="auto"/>
        <w:jc w:val="center"/>
        <w:rPr>
          <w:rFonts w:cstheme="minorHAnsi"/>
          <w:b/>
        </w:rPr>
      </w:pPr>
      <w:r w:rsidRPr="00F77F6C">
        <w:rPr>
          <w:b/>
          <w:color w:val="000000"/>
        </w:rPr>
        <w:t xml:space="preserve"> do Europejskiego Urzędu Patentowego</w:t>
      </w:r>
    </w:p>
    <w:p w14:paraId="087028E2" w14:textId="77777777" w:rsidR="00083449" w:rsidRDefault="00083449" w:rsidP="00083449">
      <w:pPr>
        <w:pStyle w:val="Bezodstpw"/>
        <w:spacing w:line="264" w:lineRule="auto"/>
        <w:rPr>
          <w:rFonts w:cstheme="minorHAnsi"/>
        </w:rPr>
      </w:pPr>
    </w:p>
    <w:p w14:paraId="51DD1096" w14:textId="77777777" w:rsidR="00083449" w:rsidRDefault="00083449" w:rsidP="00083449">
      <w:pPr>
        <w:pStyle w:val="Bezodstpw"/>
        <w:spacing w:line="264" w:lineRule="auto"/>
        <w:rPr>
          <w:rFonts w:cstheme="minorHAnsi"/>
        </w:rPr>
      </w:pPr>
    </w:p>
    <w:p w14:paraId="28D223F5" w14:textId="77777777" w:rsidR="00083449" w:rsidRPr="008A7DB6" w:rsidRDefault="00083449" w:rsidP="00083449">
      <w:pPr>
        <w:pStyle w:val="Bezodstpw"/>
        <w:numPr>
          <w:ilvl w:val="0"/>
          <w:numId w:val="2"/>
        </w:numPr>
        <w:spacing w:line="264" w:lineRule="auto"/>
        <w:rPr>
          <w:rFonts w:cstheme="minorHAnsi"/>
          <w:b/>
        </w:rPr>
      </w:pPr>
      <w:r>
        <w:rPr>
          <w:rFonts w:cstheme="minorHAnsi"/>
          <w:b/>
        </w:rPr>
        <w:t xml:space="preserve">W 2023 r. liczba europejskich zgłoszeń patentowych z Polski do Europejskiego Urzędu Patentowego (EPO) wyniosła 671, co oznacza wzrost o 10,5% w stosunku do 2022 r. To plasuje nas </w:t>
      </w:r>
      <w:r w:rsidRPr="008A7DB6">
        <w:rPr>
          <w:rFonts w:cstheme="minorHAnsi"/>
          <w:b/>
        </w:rPr>
        <w:t>wśród krajów notujących największą dynamikę wzrostu zgłoszeń</w:t>
      </w:r>
      <w:r>
        <w:rPr>
          <w:rFonts w:cstheme="minorHAnsi"/>
          <w:b/>
        </w:rPr>
        <w:t>.</w:t>
      </w:r>
      <w:r w:rsidRPr="008A7DB6">
        <w:rPr>
          <w:rFonts w:cstheme="minorHAnsi"/>
          <w:b/>
        </w:rPr>
        <w:t xml:space="preserve"> </w:t>
      </w:r>
    </w:p>
    <w:p w14:paraId="175F67CA" w14:textId="77777777" w:rsidR="00BD5261" w:rsidRPr="00F6274E" w:rsidRDefault="00BD5261" w:rsidP="00CE3A75">
      <w:pPr>
        <w:pStyle w:val="Bezodstpw"/>
        <w:numPr>
          <w:ilvl w:val="0"/>
          <w:numId w:val="2"/>
        </w:numPr>
        <w:spacing w:line="264" w:lineRule="auto"/>
        <w:rPr>
          <w:rFonts w:cstheme="minorHAnsi"/>
          <w:b/>
        </w:rPr>
      </w:pPr>
      <w:r>
        <w:rPr>
          <w:rFonts w:cstheme="minorHAnsi"/>
          <w:b/>
        </w:rPr>
        <w:t>W 2023 r. liczba udzielonych patentów europejskich z Polski wyniosła 258, co oznacza wzrost o 37,2% w stosunku do 2022 r. (188) i oznacza powrót do sytuacji sprzed spowolnienia wywołanego kryzysem pandemicznym</w:t>
      </w:r>
      <w:r w:rsidR="00D81223">
        <w:rPr>
          <w:rFonts w:cstheme="minorHAnsi"/>
          <w:b/>
        </w:rPr>
        <w:t>.</w:t>
      </w:r>
    </w:p>
    <w:p w14:paraId="421D71F2" w14:textId="77777777" w:rsidR="00BD5261" w:rsidRPr="00F6274E" w:rsidRDefault="00BD5261" w:rsidP="00CE3A75">
      <w:pPr>
        <w:pStyle w:val="Bezodstpw"/>
        <w:numPr>
          <w:ilvl w:val="0"/>
          <w:numId w:val="2"/>
        </w:numPr>
        <w:spacing w:line="264" w:lineRule="auto"/>
        <w:rPr>
          <w:rFonts w:cstheme="minorHAnsi"/>
          <w:b/>
        </w:rPr>
      </w:pPr>
      <w:r>
        <w:rPr>
          <w:rFonts w:cstheme="minorHAnsi"/>
          <w:b/>
        </w:rPr>
        <w:t>Globalna liczba zgłoszeń do europejskiego systemu patentowego wyniosła 199 275, dając 2,9% wzrostu; oznacza to, że liczba zgłoszeń z Polski rośnie czterokrotnie szybciej niż zgłoszeń z całego świata; udział zgłoszeń patentowych z Polski stanowi 0,3% udziału globalnego</w:t>
      </w:r>
      <w:r w:rsidR="00D81223">
        <w:rPr>
          <w:rFonts w:cstheme="minorHAnsi"/>
          <w:b/>
        </w:rPr>
        <w:t>.</w:t>
      </w:r>
    </w:p>
    <w:p w14:paraId="7EA92847" w14:textId="77777777" w:rsidR="00BD5261" w:rsidRPr="00F6274E" w:rsidRDefault="00BD5261" w:rsidP="00CE3A75">
      <w:pPr>
        <w:pStyle w:val="Bezodstpw"/>
        <w:numPr>
          <w:ilvl w:val="0"/>
          <w:numId w:val="2"/>
        </w:numPr>
        <w:spacing w:line="264" w:lineRule="auto"/>
        <w:rPr>
          <w:rFonts w:cstheme="minorHAnsi"/>
          <w:b/>
        </w:rPr>
      </w:pPr>
      <w:r>
        <w:rPr>
          <w:rFonts w:cstheme="minorHAnsi"/>
          <w:b/>
        </w:rPr>
        <w:t>Globalna liczba udzielonych patentów europejskich wyniosła 104 609, co oznacza wzrost o 28% w stosunku do 2022 r. (81 754); udział patentów z Polski stanowi 0,2% udziału globalnego</w:t>
      </w:r>
      <w:r w:rsidR="00667026">
        <w:rPr>
          <w:rFonts w:cstheme="minorHAnsi"/>
          <w:b/>
        </w:rPr>
        <w:t>.</w:t>
      </w:r>
    </w:p>
    <w:p w14:paraId="3A7B240E" w14:textId="11CBB723" w:rsidR="00BD5261" w:rsidRPr="00F6274E" w:rsidRDefault="00BD5261" w:rsidP="00CE3A75">
      <w:pPr>
        <w:pStyle w:val="Bezodstpw"/>
        <w:numPr>
          <w:ilvl w:val="0"/>
          <w:numId w:val="2"/>
        </w:numPr>
        <w:spacing w:line="264" w:lineRule="auto"/>
        <w:rPr>
          <w:rFonts w:cstheme="minorHAnsi"/>
          <w:b/>
        </w:rPr>
      </w:pPr>
      <w:r>
        <w:rPr>
          <w:rFonts w:cstheme="minorHAnsi"/>
          <w:b/>
        </w:rPr>
        <w:t>Polska jest na siódmym miejscu wśród członków EPO, jeśli chodzi o tempo wzrostu</w:t>
      </w:r>
      <w:r w:rsidR="00D408B3">
        <w:rPr>
          <w:rFonts w:cstheme="minorHAnsi"/>
          <w:b/>
        </w:rPr>
        <w:t xml:space="preserve"> zgłoszeń</w:t>
      </w:r>
      <w:r>
        <w:rPr>
          <w:rFonts w:cstheme="minorHAnsi"/>
          <w:b/>
        </w:rPr>
        <w:t xml:space="preserve"> i na dziesiątym miejscu wśród wszystkich krajów świata</w:t>
      </w:r>
      <w:r w:rsidR="00D81223">
        <w:rPr>
          <w:rFonts w:cstheme="minorHAnsi"/>
          <w:b/>
        </w:rPr>
        <w:t>.</w:t>
      </w:r>
    </w:p>
    <w:p w14:paraId="2122F518" w14:textId="77777777" w:rsidR="00BD5261" w:rsidRPr="00F6274E" w:rsidRDefault="00BD5261" w:rsidP="00CE3A75">
      <w:pPr>
        <w:pStyle w:val="Bezodstpw"/>
        <w:numPr>
          <w:ilvl w:val="0"/>
          <w:numId w:val="2"/>
        </w:numPr>
        <w:spacing w:line="264" w:lineRule="auto"/>
        <w:rPr>
          <w:rFonts w:cstheme="minorHAnsi"/>
          <w:b/>
        </w:rPr>
      </w:pPr>
      <w:r>
        <w:rPr>
          <w:rFonts w:cstheme="minorHAnsi"/>
          <w:b/>
        </w:rPr>
        <w:t>Najwięcej polskich zgłoszeń dokonano w obszarze technologii medycznych, farmaceutyków i inżynierii lądowej</w:t>
      </w:r>
      <w:r w:rsidR="00D81223">
        <w:rPr>
          <w:rFonts w:cstheme="minorHAnsi"/>
          <w:b/>
        </w:rPr>
        <w:t>.</w:t>
      </w:r>
    </w:p>
    <w:p w14:paraId="5521628C" w14:textId="77777777" w:rsidR="00BD5261" w:rsidRPr="00F6274E" w:rsidRDefault="00BD5261" w:rsidP="00CE3A75">
      <w:pPr>
        <w:pStyle w:val="Bezodstpw"/>
        <w:numPr>
          <w:ilvl w:val="0"/>
          <w:numId w:val="2"/>
        </w:numPr>
        <w:spacing w:line="264" w:lineRule="auto"/>
        <w:rPr>
          <w:rFonts w:cstheme="minorHAnsi"/>
          <w:b/>
        </w:rPr>
      </w:pPr>
      <w:r>
        <w:rPr>
          <w:rFonts w:cstheme="minorHAnsi"/>
          <w:b/>
        </w:rPr>
        <w:t xml:space="preserve">Największą dynamikę </w:t>
      </w:r>
      <w:r w:rsidR="00C21E98">
        <w:rPr>
          <w:rFonts w:cstheme="minorHAnsi"/>
          <w:b/>
        </w:rPr>
        <w:t>wzrostu notuje technologia żywności</w:t>
      </w:r>
      <w:r w:rsidR="00CD0BF8">
        <w:rPr>
          <w:rFonts w:cstheme="minorHAnsi"/>
          <w:b/>
        </w:rPr>
        <w:t xml:space="preserve"> (dot. zgłaszających podmiotów z Polski).</w:t>
      </w:r>
    </w:p>
    <w:p w14:paraId="7CCE83FA" w14:textId="77777777" w:rsidR="00BD5261" w:rsidRDefault="00BD5261" w:rsidP="00CE3A75">
      <w:pPr>
        <w:pStyle w:val="Bezodstpw"/>
        <w:numPr>
          <w:ilvl w:val="0"/>
          <w:numId w:val="2"/>
        </w:numPr>
        <w:spacing w:line="264" w:lineRule="auto"/>
        <w:rPr>
          <w:rFonts w:cstheme="minorHAnsi"/>
          <w:b/>
        </w:rPr>
      </w:pPr>
      <w:r>
        <w:rPr>
          <w:rFonts w:cstheme="minorHAnsi"/>
          <w:b/>
        </w:rPr>
        <w:t>Najaktywniejszymi podmiotami zgłaszającymi wynalazki z Polski do Europejskiego Urzędu Patentowego są uczelnie i instytuty badawcze</w:t>
      </w:r>
      <w:r w:rsidR="00D81223">
        <w:rPr>
          <w:rFonts w:cstheme="minorHAnsi"/>
          <w:b/>
        </w:rPr>
        <w:t>.</w:t>
      </w:r>
    </w:p>
    <w:p w14:paraId="19A9F5F9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284E1784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>Jak wynika z opublikowanego Indeksu Patentowego Europejskiego Urzędu Patentowego 2023 (EPO Patent Index 2023), liczba zgłoszeń patentowych z Polski złożonych w Europejskim Urzędzie Patentowym (EPO) wzrosła o 10,5%. Polacy dokonali 671 zgłoszeń w 2023 r. w stosunku do 607 rok wcześniej.</w:t>
      </w:r>
    </w:p>
    <w:p w14:paraId="56E8F66C" w14:textId="0062FA7F" w:rsidR="00BD5261" w:rsidRDefault="00E86E37" w:rsidP="00CE3A75">
      <w:pPr>
        <w:pStyle w:val="Bezodstpw"/>
        <w:spacing w:line="264" w:lineRule="auto"/>
        <w:rPr>
          <w:rFonts w:cstheme="minorHAnsi"/>
        </w:rPr>
      </w:pPr>
      <w:r w:rsidRPr="00E86E37">
        <w:rPr>
          <w:rFonts w:cstheme="minorHAnsi"/>
          <w:noProof/>
          <w:lang w:eastAsia="pl-PL"/>
        </w:rPr>
        <w:drawing>
          <wp:inline distT="0" distB="0" distL="0" distR="0" wp14:anchorId="1C604666" wp14:editId="003E6F45">
            <wp:extent cx="3716055" cy="2787815"/>
            <wp:effectExtent l="0" t="0" r="0" b="0"/>
            <wp:docPr id="7" name="Obraz 7" descr="H:\Media\Informacje prasowe\IP Index2023 EPO\Poland_growth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Media\Informacje prasowe\IP Index2023 EPO\Poland_growth_2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03" cy="279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27469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0A78BE8F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55332254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>Średni wzrost wszystkich zgłoszeń do europejskiego systemu patentowego wyniósł 2,9% pomimo kryzysu gospodarczego. Dokonano 199 275 zgłoszeń w 2023 r. w stosunku do 193 627 rok wcześniej. Oznacza to, że polskie zgłoszenia rosną niemal czterokrotnie więcej niż średnia całkowita.</w:t>
      </w:r>
    </w:p>
    <w:p w14:paraId="25B8DB11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3FB8D9E4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>Jeśli chodzi o tempo wzrostu, Polska jest na siódmym miejscu wśród członków Europejskiej Organizacji Patentowej, w tym roku wyprzedza nas tylko: Litwa (+63,3% i 129 zgłoszeń), Chorwacja (+59,4% i 51 zgłoszeń), Słowenia (+24,4% i 153 zgłoszenia), Cypr (+23,3% i 53 zgłoszenia), Słowacja (+16,7% i 56 zgłoszeń) i Luksemburg (+11,9% i 385 zgłoszeń). Europejski system patentowy jest otwarty dla wszystkich krajów świata, stąd globalnie Polskę wyprzedzają – poza wymienionymi europejskimi krajami – tylko Singapur (+22,3% i 1 057 zgłoszeń), Korea Płd. (+21% i 12 575 zgłoszeń) oraz Nowa Zelandia (+17,4% i 270 zgłoszeń).</w:t>
      </w:r>
    </w:p>
    <w:p w14:paraId="318BDAF1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5D5B2498" w14:textId="1145C756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 xml:space="preserve">Warto zauważyć, że Polska, choć ma w tym roku dziesiąty najwyższy wzrost zgłoszeń </w:t>
      </w:r>
      <w:r w:rsidR="00083449">
        <w:rPr>
          <w:rFonts w:cstheme="minorHAnsi"/>
        </w:rPr>
        <w:t>rok do roku</w:t>
      </w:r>
      <w:r>
        <w:rPr>
          <w:rFonts w:cstheme="minorHAnsi"/>
        </w:rPr>
        <w:t xml:space="preserve"> na świecie, to plasuje się na 25. miejscu wśród wszystkich krajów zgłaszających. Pierwsze miejsca zajmują: Stany Zjednoczone (+0,4% i 48 155 zgłoszeń), Niemcy (+1,4% i 24 966 zgłoszeń), Japonia (-0,3% i 21 520 zgłoszeń), Chiny (+8,8% i 20 735 zgłoszeń) oraz Korea Płd. (+21% i 12 575 zgłoszeń).</w:t>
      </w:r>
    </w:p>
    <w:p w14:paraId="0C97BB48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33F86763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 xml:space="preserve">Z kolei w liczbach europejskich zgłoszeń patentowych na milion mieszkańców Polska zajmuje 30. miejsce w świecie z liczbą 18 patentów na 1 mln. </w:t>
      </w:r>
      <w:r w:rsidR="00DC040F">
        <w:rPr>
          <w:rFonts w:cstheme="minorHAnsi"/>
        </w:rPr>
        <w:t>Globalnymi l</w:t>
      </w:r>
      <w:r>
        <w:rPr>
          <w:rFonts w:cstheme="minorHAnsi"/>
        </w:rPr>
        <w:t>iderami są: Szwajcaria (1085 zgłoszeń na 1 mln mieszkańców), Szwecja (495) oraz Dania (445).</w:t>
      </w:r>
      <w:r w:rsidR="00430F23">
        <w:rPr>
          <w:rFonts w:cstheme="minorHAnsi"/>
        </w:rPr>
        <w:t xml:space="preserve"> </w:t>
      </w:r>
    </w:p>
    <w:p w14:paraId="5BA31D93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1BB27DBA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>Europejski Urząd Patentowy bada również poziom innowacyjności regionów. Polskie regiony są na odległych miejscach. Najaktywniejszymi patentowo regionami</w:t>
      </w:r>
      <w:r w:rsidR="004B2984">
        <w:rPr>
          <w:rFonts w:cstheme="minorHAnsi"/>
        </w:rPr>
        <w:t xml:space="preserve"> na świecie</w:t>
      </w:r>
      <w:r>
        <w:rPr>
          <w:rFonts w:cstheme="minorHAnsi"/>
        </w:rPr>
        <w:t xml:space="preserve">, zgłaszającymi patenty europejskie są: Kalifornia (16 021 zgłoszeń), Tokio (11 833) i chiński Guangdong (10 515). W pierwszej setce regionów tylko Europejskiej Organizacji Patentowej z polskich regionów na 83. miejscu jest Warszawa (161 zgłoszeń), zaś Małopolska na 95. miejscu (119). Dolnośląskie to 3. najaktywniejszy polski region (72 zgłoszenia), a następnie Śląskie i Pomorskie (oba po 57). </w:t>
      </w:r>
    </w:p>
    <w:p w14:paraId="298DFC92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471F4920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>Wysokie tempo wzrostu odnotowywane jest także w patentach już udzielonych (a nie dokonanych zgłoszeniach). W 2023 r. liczba udzielonych patentów europejskich z Polski wyniosła 258, co oznacza wzrost aż o 37,2% w stosunku do 2022 r. (188) i oznacza powrót do sytuacji sprzed spowolnienia wywołanego kryzysem pandemicznym.</w:t>
      </w:r>
    </w:p>
    <w:p w14:paraId="16453389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77D6B940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 xml:space="preserve">Jeśli chodzi </w:t>
      </w:r>
      <w:r w:rsidR="00DC040F">
        <w:rPr>
          <w:rFonts w:cstheme="minorHAnsi"/>
        </w:rPr>
        <w:t xml:space="preserve">o </w:t>
      </w:r>
      <w:r w:rsidR="002B5807">
        <w:rPr>
          <w:rFonts w:cstheme="minorHAnsi"/>
        </w:rPr>
        <w:t xml:space="preserve">polskie zgłoszenia i najbardziej popularne </w:t>
      </w:r>
      <w:r>
        <w:rPr>
          <w:rFonts w:cstheme="minorHAnsi"/>
        </w:rPr>
        <w:t xml:space="preserve">dziedziny techniki, </w:t>
      </w:r>
      <w:r w:rsidR="002B5807">
        <w:rPr>
          <w:rFonts w:cstheme="minorHAnsi"/>
        </w:rPr>
        <w:t xml:space="preserve">to </w:t>
      </w:r>
      <w:r>
        <w:rPr>
          <w:rFonts w:cstheme="minorHAnsi"/>
        </w:rPr>
        <w:t xml:space="preserve">najwięcej zgłoszeń dokonano w obszarze technologii medycznych (+25,4% i 74 zgłoszenia), farmaceutyków (-2,4% i 41 zgłoszeń) i inżynierii lądowej (+19,4% i 37 zgłoszeń). Największą dynamikę wzrostu </w:t>
      </w:r>
      <w:r w:rsidR="002B5807">
        <w:rPr>
          <w:rFonts w:cstheme="minorHAnsi"/>
        </w:rPr>
        <w:t>odnotowała</w:t>
      </w:r>
      <w:r>
        <w:rPr>
          <w:rFonts w:cstheme="minorHAnsi"/>
        </w:rPr>
        <w:t xml:space="preserve"> technologia żywności (+100%).</w:t>
      </w:r>
    </w:p>
    <w:p w14:paraId="038DCC15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71DAF09B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 xml:space="preserve">Polska nadrabia patentowy dystans do Europy i reszty świata, po raz kolejny odnotowując dwucyfrowy wzrost europejskich zgłoszeń patentowych. Aktywność naszych wynalazców, firm i jednostek naukowych w Europejskim Urzędzie Patentowym jest szczególnie cenna, gdyż świadczy o rosnącej liczbie wynalazków zgłaszanych do ochrony prawnej poza granicami Rzeczpospolitej Polskiej. Podjęcie opracowania dokumentacji zgłoszeniowej i gotowość do poniesienia wyższych, europejskich kosztów ma miejsce zazwyczaj w przypadku innowacji, wobec których zgłaszający rokują nadzieję na międzynarodowy sukces. </w:t>
      </w:r>
    </w:p>
    <w:p w14:paraId="774D663D" w14:textId="77777777" w:rsidR="001917BF" w:rsidRDefault="001917BF" w:rsidP="00CE3A75">
      <w:pPr>
        <w:pStyle w:val="Bezodstpw"/>
        <w:spacing w:line="264" w:lineRule="auto"/>
        <w:rPr>
          <w:rFonts w:cstheme="minorHAnsi"/>
        </w:rPr>
      </w:pPr>
    </w:p>
    <w:p w14:paraId="6F581CC8" w14:textId="77777777" w:rsidR="00BD5261" w:rsidRDefault="00BD5261" w:rsidP="00CE3A75">
      <w:pPr>
        <w:pStyle w:val="Bezodstpw"/>
        <w:spacing w:line="264" w:lineRule="auto"/>
        <w:rPr>
          <w:rFonts w:cstheme="minorHAnsi"/>
          <w:b/>
        </w:rPr>
      </w:pPr>
      <w:r>
        <w:rPr>
          <w:rFonts w:cstheme="minorHAnsi"/>
          <w:b/>
        </w:rPr>
        <w:t xml:space="preserve">7 z 10 największych polskich podmiotów zgłaszających patenty to </w:t>
      </w:r>
      <w:r w:rsidR="00DC040F">
        <w:rPr>
          <w:rFonts w:cstheme="minorHAnsi"/>
          <w:b/>
        </w:rPr>
        <w:t>uczelnie lub instytuty badawcze</w:t>
      </w:r>
    </w:p>
    <w:p w14:paraId="225510C8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34718054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 xml:space="preserve">Najaktywniejszymi polskimi podmiotami zgłaszającymi wynalazki do Europejskiego Urzędu Patentowego wciąż są uczelnie i instytuty badawcze. W pierwszej dziesiątce są tylko trzy firmy: </w:t>
      </w:r>
      <w:proofErr w:type="spellStart"/>
      <w:r>
        <w:rPr>
          <w:rFonts w:cstheme="minorHAnsi"/>
        </w:rPr>
        <w:t>Fakro</w:t>
      </w:r>
      <w:proofErr w:type="spellEnd"/>
      <w:r>
        <w:rPr>
          <w:rFonts w:cstheme="minorHAnsi"/>
        </w:rPr>
        <w:t xml:space="preserve"> PP (4. miejsce i 12 </w:t>
      </w:r>
      <w:r>
        <w:rPr>
          <w:rFonts w:cstheme="minorHAnsi"/>
        </w:rPr>
        <w:lastRenderedPageBreak/>
        <w:t xml:space="preserve">zgłoszeń), </w:t>
      </w:r>
      <w:proofErr w:type="spellStart"/>
      <w:r>
        <w:rPr>
          <w:rFonts w:cstheme="minorHAnsi"/>
        </w:rPr>
        <w:t>Polbionica</w:t>
      </w:r>
      <w:proofErr w:type="spellEnd"/>
      <w:r>
        <w:rPr>
          <w:rFonts w:cstheme="minorHAnsi"/>
        </w:rPr>
        <w:t xml:space="preserve"> (8. miejsce i 8 zgłoszeń) oraz </w:t>
      </w:r>
      <w:proofErr w:type="spellStart"/>
      <w:r>
        <w:rPr>
          <w:rFonts w:cstheme="minorHAnsi"/>
        </w:rPr>
        <w:t>Adamed</w:t>
      </w:r>
      <w:proofErr w:type="spellEnd"/>
      <w:r>
        <w:rPr>
          <w:rFonts w:cstheme="minorHAnsi"/>
        </w:rPr>
        <w:t xml:space="preserve"> Pharma (10. miejsce i 6 zgłoszeń). Liderują Uniwersytet Zielonogórski (31 zgłoszeń), Akademia Górniczo-Hutnicza (30) i Uniwersytet Jagielloński (14).</w:t>
      </w:r>
    </w:p>
    <w:p w14:paraId="0154EEC9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32594773" w14:textId="4AC147F9" w:rsidR="00BD5261" w:rsidRDefault="00E86E37" w:rsidP="00CE3A75">
      <w:pPr>
        <w:pStyle w:val="Bezodstpw"/>
        <w:spacing w:line="264" w:lineRule="auto"/>
        <w:rPr>
          <w:rFonts w:cstheme="minorHAnsi"/>
        </w:rPr>
      </w:pPr>
      <w:r w:rsidRPr="00E86E37">
        <w:rPr>
          <w:rFonts w:cstheme="minorHAnsi"/>
          <w:noProof/>
          <w:lang w:eastAsia="pl-PL"/>
        </w:rPr>
        <w:drawing>
          <wp:inline distT="0" distB="0" distL="0" distR="0" wp14:anchorId="0D7FA1E8" wp14:editId="594D823F">
            <wp:extent cx="3953814" cy="3712804"/>
            <wp:effectExtent l="0" t="0" r="8890" b="2540"/>
            <wp:docPr id="6" name="Obraz 6" descr="H:\Media\Informacje prasowe\IP Index2023 EPO\Poland_top applicants_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Media\Informacje prasowe\IP Index2023 EPO\Poland_top applicants_20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450" cy="372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6C39F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525B7C9F" w14:textId="77777777" w:rsidR="00BD5261" w:rsidRDefault="00BD5261" w:rsidP="00CE3A75">
      <w:pPr>
        <w:pStyle w:val="Bezodstpw"/>
        <w:spacing w:line="264" w:lineRule="auto"/>
        <w:rPr>
          <w:rFonts w:cstheme="minorHAnsi"/>
          <w:b/>
        </w:rPr>
      </w:pPr>
      <w:r>
        <w:rPr>
          <w:rFonts w:cstheme="minorHAnsi"/>
          <w:b/>
        </w:rPr>
        <w:t>Rosnąca liczba wszystkich zgłoszeń patentowych do EPO</w:t>
      </w:r>
    </w:p>
    <w:p w14:paraId="1AC8B765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21304E66" w14:textId="77777777" w:rsidR="00BD5261" w:rsidRDefault="00DC040F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>F</w:t>
      </w:r>
      <w:r w:rsidR="00BD5261">
        <w:rPr>
          <w:rFonts w:cstheme="minorHAnsi"/>
        </w:rPr>
        <w:t xml:space="preserve">irmy, uczelnie, instytuty i wynalazcy dokonali w zeszłym roku 199 275 zgłoszeń patentowych w Europejskim Urzędzie Patentowym (EPO), co oznacza wzrost o 2,9% w porównaniu z rokiem poprzednim i najwyższą liczbę </w:t>
      </w:r>
      <w:r w:rsidR="00430F23">
        <w:rPr>
          <w:rFonts w:cstheme="minorHAnsi"/>
        </w:rPr>
        <w:t xml:space="preserve">zgłoszeń </w:t>
      </w:r>
      <w:r w:rsidR="00BD5261">
        <w:rPr>
          <w:rFonts w:cstheme="minorHAnsi"/>
        </w:rPr>
        <w:t>w dotychczasowej historii. Następuje to po wzrostach o 2,6% w 2022 r. i 4,7% w 2021 r. Zgłoszenia patentowe składane w celu ochrony i wprowadzenia na rynek wynalazków są wczesnym wskaźnikiem inwestycji firm w badania i rozwój. Pokazuje to, że w ubiegłym roku innowacje utrzymywały się na solidnym poziomie, pomimo światowego kryzysu gospodarczego.</w:t>
      </w:r>
    </w:p>
    <w:p w14:paraId="553C5514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0698B8AF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r w:rsidRPr="00083449">
        <w:rPr>
          <w:rFonts w:cstheme="minorHAnsi"/>
          <w:i/>
        </w:rPr>
        <w:t xml:space="preserve">- Nasz najnowszy Indeks Patentowy pokazuje, że w 2023 r. na całym świecie innowacje nadal dynamicznie się rozwijały </w:t>
      </w:r>
      <w:r>
        <w:rPr>
          <w:rFonts w:cstheme="minorHAnsi"/>
        </w:rPr>
        <w:t xml:space="preserve">- powiedział Prezes Europejskiego Urzędu Patentowego </w:t>
      </w:r>
      <w:proofErr w:type="spellStart"/>
      <w:r>
        <w:rPr>
          <w:rFonts w:cstheme="minorHAnsi"/>
        </w:rPr>
        <w:t>António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Campinos</w:t>
      </w:r>
      <w:proofErr w:type="spellEnd"/>
      <w:r>
        <w:rPr>
          <w:rFonts w:cstheme="minorHAnsi"/>
        </w:rPr>
        <w:t xml:space="preserve">. - </w:t>
      </w:r>
      <w:r w:rsidRPr="00083449">
        <w:rPr>
          <w:rFonts w:cstheme="minorHAnsi"/>
          <w:i/>
        </w:rPr>
        <w:t>EPO powierzono rozpatrzenie większej liczby zgłoszeń niż kiedykolwiek wcześniej, co świadczy zarówno o atrakcyjności europejskiego rynku technologicznego, jak i wysokiej jakości naszych produktów i usług. Małe i średnie przedsiębiorstwa w Europie w coraz większym stopniu korzystają z patentów, a udział zgłoszeń dokonywanych przez MŚP był najwyższy w historii w zeszłym roku</w:t>
      </w:r>
      <w:r>
        <w:rPr>
          <w:rFonts w:cstheme="minorHAnsi"/>
        </w:rPr>
        <w:t xml:space="preserve"> - dodaje.</w:t>
      </w:r>
    </w:p>
    <w:p w14:paraId="2BF1D1F0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770FBF26" w14:textId="77777777" w:rsidR="00BD5261" w:rsidRDefault="00BD5261" w:rsidP="00CE3A75">
      <w:pPr>
        <w:pStyle w:val="Bezodstpw"/>
        <w:spacing w:line="264" w:lineRule="auto"/>
        <w:rPr>
          <w:rFonts w:cstheme="minorHAnsi"/>
          <w:b/>
        </w:rPr>
      </w:pPr>
      <w:r>
        <w:rPr>
          <w:rFonts w:cstheme="minorHAnsi"/>
          <w:b/>
        </w:rPr>
        <w:t>Boom na wynalazki w technologiach</w:t>
      </w:r>
      <w:r w:rsidR="00DC040F">
        <w:rPr>
          <w:rFonts w:cstheme="minorHAnsi"/>
          <w:b/>
        </w:rPr>
        <w:t>,</w:t>
      </w:r>
      <w:r>
        <w:rPr>
          <w:rFonts w:cstheme="minorHAnsi"/>
          <w:b/>
        </w:rPr>
        <w:t xml:space="preserve"> komunikacji cyfrowej i energetyce</w:t>
      </w:r>
    </w:p>
    <w:p w14:paraId="32250247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50D51FCE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>Wiodącymi dziedzinami techniki wśród zgłoszeń patentowych do EPO w zeszłym roku była komunikacja cyfrowa (obejmująca także technologie związane z sieciami komórkowymi), technologia medyczna i technologia komputerowa. Największy wzrost spośród wszystkich dziedzin technologii w 2023 r. nastąpił jednak w obszarze maszyn, aparatury elektrycznej i energetyki (+12,2% w stosunku do 2022 r.), do czego zaliczają się wynalazki związane z technologiami czystej energii, w tym baterie (+28%). Aktywność patentowa w biotechnologii (+5,9%) również nadal rosła.</w:t>
      </w:r>
    </w:p>
    <w:p w14:paraId="1B31FCA7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67B64BD6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  <w:noProof/>
          <w:lang w:eastAsia="pl-PL"/>
        </w:rPr>
        <w:lastRenderedPageBreak/>
        <w:drawing>
          <wp:inline distT="0" distB="0" distL="0" distR="0" wp14:anchorId="463D0FC9" wp14:editId="2F9370A8">
            <wp:extent cx="5761990" cy="3239770"/>
            <wp:effectExtent l="0" t="0" r="0" b="0"/>
            <wp:docPr id="9" name="Obraz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84149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213D609E" w14:textId="77777777" w:rsidR="00BD5261" w:rsidRDefault="00BD5261" w:rsidP="00CE3A75">
      <w:pPr>
        <w:pStyle w:val="Bezodstpw"/>
        <w:spacing w:line="264" w:lineRule="auto"/>
        <w:rPr>
          <w:rFonts w:cstheme="minorHAnsi"/>
          <w:b/>
        </w:rPr>
      </w:pPr>
      <w:r>
        <w:rPr>
          <w:rFonts w:cstheme="minorHAnsi"/>
          <w:b/>
        </w:rPr>
        <w:t xml:space="preserve">Trendy światowe i europejskie </w:t>
      </w:r>
    </w:p>
    <w:p w14:paraId="4AB051BC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693C65F2" w14:textId="77777777" w:rsidR="00BD5261" w:rsidRDefault="00B95426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>Wśród pięciu krajów, z których do EPO wpłynęło w 2023</w:t>
      </w:r>
      <w:r w:rsidR="00430F23">
        <w:rPr>
          <w:rFonts w:cstheme="minorHAnsi"/>
        </w:rPr>
        <w:t xml:space="preserve"> r.</w:t>
      </w:r>
      <w:r>
        <w:rPr>
          <w:rFonts w:cstheme="minorHAnsi"/>
        </w:rPr>
        <w:t xml:space="preserve"> najwięcej </w:t>
      </w:r>
      <w:r w:rsidR="00BD5261">
        <w:rPr>
          <w:rFonts w:cstheme="minorHAnsi"/>
        </w:rPr>
        <w:t xml:space="preserve">zgłoszeń patentowych </w:t>
      </w:r>
      <w:r>
        <w:rPr>
          <w:rFonts w:cstheme="minorHAnsi"/>
        </w:rPr>
        <w:t>znalazły się</w:t>
      </w:r>
      <w:r w:rsidR="00BD5261">
        <w:rPr>
          <w:rFonts w:cstheme="minorHAnsi"/>
        </w:rPr>
        <w:t>: Stany Zjednoczone (+0,4% i 48 155 zgłoszeń), Niemcy (+1,4% i 24 966 zgłoszeń), Japonia (-0,3% i 21 520 zgłoszeń), Chiny (+8,8% i 20 735 zgłoszeń) oraz Korea Płd. (+21% i 12 575 zgłoszeń). Tylko około 43% wszystkich zgłoszeń pochodziło od firm i wynalazców z 39 państw członkowskich Europejskiej Organizacji Patentowej, z kolei aż 57% pochodziło spoza Europy.</w:t>
      </w:r>
    </w:p>
    <w:p w14:paraId="4D1FEE26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4655A051" wp14:editId="5DF4219C">
            <wp:extent cx="5761990" cy="3239770"/>
            <wp:effectExtent l="0" t="0" r="0" b="0"/>
            <wp:docPr id="5" name="Obraz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FFD99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63B0AF98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>W 2023 r. liczba zgłoszeń patentowych pochodzących z 39 państw członkowskich EPO ponownie wzrosła (+1,8% i 85 748 zgłoszeń). Europejskie firmy odnotowały ponadprzeciętny wzrost w obszarach komunikacji cyfrowej (+10,7%), biotechnologii (+6,4%), technologii komputerowych (+4,2%) i pomiarów (+4,0%).</w:t>
      </w:r>
    </w:p>
    <w:p w14:paraId="0C4D5255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0D5C40E0" w14:textId="77777777" w:rsidR="00BD5261" w:rsidRDefault="00BD5261" w:rsidP="00CE3A75">
      <w:pPr>
        <w:pStyle w:val="Bezodstpw"/>
        <w:spacing w:line="264" w:lineRule="auto"/>
        <w:rPr>
          <w:rFonts w:cstheme="minorHAnsi"/>
          <w:b/>
        </w:rPr>
      </w:pPr>
      <w:r>
        <w:rPr>
          <w:rFonts w:cstheme="minorHAnsi"/>
          <w:b/>
        </w:rPr>
        <w:t>Finlandia, Hiszpania, Wielka Brytania i Włochy z najszybszym wzrostem w Europie</w:t>
      </w:r>
    </w:p>
    <w:p w14:paraId="27319B7B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352689D0" w14:textId="6821F460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lastRenderedPageBreak/>
        <w:t xml:space="preserve">Liczba zgłoszeń patentowych składanych przez firmy i wynalazców z Niemiec, </w:t>
      </w:r>
      <w:r w:rsidR="00430F23">
        <w:rPr>
          <w:rFonts w:cstheme="minorHAnsi"/>
        </w:rPr>
        <w:t>europejskiego lidera w tej dziedzinie</w:t>
      </w:r>
      <w:r>
        <w:rPr>
          <w:rFonts w:cstheme="minorHAnsi"/>
        </w:rPr>
        <w:t>, w ubiegłym roku ponownie wzrosła (+1,4%) w porównaniu z 2022 r., podczas gdy francuskie firmy złożyły nieco mniej wniosków (-1,5%). Wzrosła liczba zgłoszeń patentowych z większości pozostałych krajów europejskich. Wśród większych krajów składających wnioski patentowe (z ponad 5 000 zgłoszeń) najwyższy wzrost odnotowano w Wielkiej Brytanii (+4,2%), Włoszech (+3,8%), Holandii (+3,5%), Szwajcarii (+2,7%) i Szwecji (+2,0%). Jeszcze większy wzrost (wśród krajów europejskich, w których dokonano ponad 1 000 zgłoszeń) odnotowały Finlandia (+9,2%) i Hiszpania (+6,9%). Pod względem liczby zgłoszeń patentowych na mieszkańca w rankingach ponownie liderem była Szwajcaria, a za nią kraj</w:t>
      </w:r>
      <w:r w:rsidR="00D3426E">
        <w:rPr>
          <w:rFonts w:cstheme="minorHAnsi"/>
        </w:rPr>
        <w:t>e</w:t>
      </w:r>
      <w:r>
        <w:rPr>
          <w:rFonts w:cstheme="minorHAnsi"/>
        </w:rPr>
        <w:t xml:space="preserve"> nordycki</w:t>
      </w:r>
      <w:r w:rsidR="00D3426E">
        <w:rPr>
          <w:rFonts w:cstheme="minorHAnsi"/>
        </w:rPr>
        <w:t>e</w:t>
      </w:r>
      <w:r>
        <w:rPr>
          <w:rFonts w:cstheme="minorHAnsi"/>
        </w:rPr>
        <w:t>.</w:t>
      </w:r>
    </w:p>
    <w:p w14:paraId="2281B905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65A3C117" w14:textId="77777777" w:rsidR="00BD5261" w:rsidRDefault="00BD5261" w:rsidP="00CE3A75">
      <w:pPr>
        <w:pStyle w:val="Bezodstpw"/>
        <w:spacing w:line="264" w:lineRule="auto"/>
        <w:rPr>
          <w:rFonts w:cstheme="minorHAnsi"/>
          <w:b/>
        </w:rPr>
      </w:pPr>
      <w:r>
        <w:rPr>
          <w:rFonts w:cstheme="minorHAnsi"/>
          <w:b/>
        </w:rPr>
        <w:t>Więcej wynalazków z Chin i Korei Południowej</w:t>
      </w:r>
    </w:p>
    <w:p w14:paraId="56338C1C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1292F893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>Ogólny wzrost liczby zgłoszeń patentowych złożonych w EPO w 2023 r. wynikał głównie z gwałtownego wzrostu liczby wniosków z Republiki Korei (+21%) i Chińskiej Republiki Ludowej (+8,8% w porównaniu z 2022 r.). Republika Korei po raz pierwszy znalazła się w pierwszej piątce, a liczba zgłoszeń patentowych z Chin wzrosła ponad dwukrotnie od 2018 r.</w:t>
      </w:r>
    </w:p>
    <w:p w14:paraId="2B56D02F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3C7D5811" w14:textId="5CB293E7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>Inne kraje, które wykazały znaczny wzrost liczby zgłoszeń patentowych do EPO w zeszłym roku, choć w mniejszym stopniu, to Kanada (+2,6%), Brazylia (+4,1%), Indie (+8,4%) i Singapur (+22,3%).</w:t>
      </w:r>
    </w:p>
    <w:p w14:paraId="2FA85879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6856DAB1" w14:textId="77777777" w:rsidR="00BD5261" w:rsidRDefault="00BD5261" w:rsidP="00CE3A75">
      <w:pPr>
        <w:pStyle w:val="Bezodstpw"/>
        <w:spacing w:line="264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Huawei</w:t>
      </w:r>
      <w:proofErr w:type="spellEnd"/>
      <w:r>
        <w:rPr>
          <w:rFonts w:cstheme="minorHAnsi"/>
          <w:b/>
        </w:rPr>
        <w:t xml:space="preserve"> liderem rankingu zgłaszających</w:t>
      </w:r>
    </w:p>
    <w:p w14:paraId="6710B61A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072702AD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proofErr w:type="spellStart"/>
      <w:r>
        <w:rPr>
          <w:rFonts w:cstheme="minorHAnsi"/>
        </w:rPr>
        <w:t>Huawei</w:t>
      </w:r>
      <w:proofErr w:type="spellEnd"/>
      <w:r>
        <w:rPr>
          <w:rFonts w:cstheme="minorHAnsi"/>
        </w:rPr>
        <w:t xml:space="preserve"> ponownie był wiodącym zgłaszającym w EPO w 2023 r., znacząco zwiększając liczbę swoich zgłoszeń do ponad 5 000 i odpowiadając za prawie jedną czwartą wszystkich zgłoszeń do EPO z Chin. Koreańskie Samsung i LG zajęły 2. i 3. miejsce i łącznie odpowiadały za dwie trzecie wszystkich europejskich zgłoszeń patentowych pochodzących z Republiki Korei. Pierwszą piątkę uzupełniły amerykański </w:t>
      </w:r>
      <w:proofErr w:type="spellStart"/>
      <w:r>
        <w:rPr>
          <w:rFonts w:cstheme="minorHAnsi"/>
        </w:rPr>
        <w:t>Qualcomm</w:t>
      </w:r>
      <w:proofErr w:type="spellEnd"/>
      <w:r>
        <w:rPr>
          <w:rFonts w:cstheme="minorHAnsi"/>
        </w:rPr>
        <w:t xml:space="preserve"> i szwedzki Ericsson. W pierwszej dziesiątce znalazły się cztery firmy z Europy, dwie z Republiki Korei, dwie z USA oraz po jednej z Chin i Japonii.</w:t>
      </w:r>
    </w:p>
    <w:p w14:paraId="7E9E6AA7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1E6E97A2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79BA43DF" wp14:editId="79CAB8EB">
            <wp:extent cx="5761990" cy="3239770"/>
            <wp:effectExtent l="0" t="0" r="0" b="0"/>
            <wp:docPr id="4" name="Obraz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BEB36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1377EC07" w14:textId="77777777" w:rsidR="00BD5261" w:rsidRDefault="00BD5261" w:rsidP="00CE3A75">
      <w:pPr>
        <w:pStyle w:val="Bezodstpw"/>
        <w:spacing w:line="264" w:lineRule="auto"/>
        <w:rPr>
          <w:rFonts w:cstheme="minorHAnsi"/>
          <w:b/>
        </w:rPr>
      </w:pPr>
      <w:r>
        <w:rPr>
          <w:rFonts w:cstheme="minorHAnsi"/>
          <w:b/>
        </w:rPr>
        <w:t>Prawie co czwarte zgłoszenie patentowe z Europy zostało dokonane przez MŚP</w:t>
      </w:r>
    </w:p>
    <w:p w14:paraId="7AA67486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5ED12A6B" w14:textId="2826740B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 xml:space="preserve">Prawa patentowe są również bardzo ważne dla małych i średnich przedsiębiorstw: w 2023 r. 23% zgłoszeń patentowych do EPO pochodzących z Europy zostało złożonych przez indywidualnego wynalazcę lub małe lub średnie przedsiębiorstwo. Kolejne 8% pochodziło z uniwersytetów i publicznych organizacji badawczych. W ramach stałego wsparcia dla mniejszych podmiotów EPO ogłosiło nowe obniżki opłat od 1 kwietnia 2024 r. dla mikroprzedsiębiorstw, osób fizycznych, organizacji non-profit, uniwersytetów i publicznych organizacji badawczych. Więcej w </w:t>
      </w:r>
      <w:hyperlink r:id="rId15" w:history="1">
        <w:r w:rsidRPr="000775DB">
          <w:rPr>
            <w:rStyle w:val="Hipercze"/>
            <w:rFonts w:cstheme="minorHAnsi"/>
          </w:rPr>
          <w:t>komunikacie</w:t>
        </w:r>
      </w:hyperlink>
      <w:r>
        <w:rPr>
          <w:rFonts w:cstheme="minorHAnsi"/>
        </w:rPr>
        <w:t xml:space="preserve"> na stronie </w:t>
      </w:r>
      <w:r w:rsidR="000775DB">
        <w:rPr>
          <w:rFonts w:cstheme="minorHAnsi"/>
        </w:rPr>
        <w:t>uprp.gov.pl.</w:t>
      </w:r>
      <w:r>
        <w:rPr>
          <w:rFonts w:cstheme="minorHAnsi"/>
        </w:rPr>
        <w:t xml:space="preserve"> </w:t>
      </w:r>
    </w:p>
    <w:p w14:paraId="195540E3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76A6FB29" w14:textId="77777777" w:rsidR="00BD5261" w:rsidRDefault="00BD5261" w:rsidP="00CE3A75">
      <w:pPr>
        <w:pStyle w:val="Bezodstpw"/>
        <w:spacing w:line="264" w:lineRule="auto"/>
        <w:rPr>
          <w:rFonts w:cstheme="minorHAnsi"/>
          <w:b/>
        </w:rPr>
      </w:pPr>
      <w:r>
        <w:rPr>
          <w:rFonts w:cstheme="minorHAnsi"/>
          <w:b/>
        </w:rPr>
        <w:t>W centrum uwagi kobiety-wynalazczynie</w:t>
      </w:r>
    </w:p>
    <w:p w14:paraId="7EFE44A8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7B9CEF77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>Tegoroczny Indeks Patentowy uwzględnia także wkład kobiet w innowacje. Spośród wszystkich zgłoszeń patentowych dokonanych w EPO w zeszłym roku i pochodzących z Europy, 27% wskazało co najmniej jedną kobietę jako wynalazcę. Spośród większych europejskich krajów składają</w:t>
      </w:r>
      <w:r w:rsidR="000775DB">
        <w:rPr>
          <w:rFonts w:cstheme="minorHAnsi"/>
        </w:rPr>
        <w:t>cych wnioski patentowe (ponad 2</w:t>
      </w:r>
      <w:r>
        <w:rPr>
          <w:rFonts w:cstheme="minorHAnsi"/>
        </w:rPr>
        <w:t>000 zgłoszeń rocznie) najwyższy odsetek wniosków patentowych, w których co najmniej jedna kobieta została wynalazczynią, miała Hiszpania (46%), Francja (33%) i Belgia (32%). Jeśli chodzi o dziedziny techniki, odsetek ten wahał się od średnio 14% w przypadku zgłoszeń patentowych w inżynierii mechanicznej do 50% w chemii. Dane te mogą pomóc w wyeliminowaniu luk, które należy wypełnić, aby wykorzystać pełny potencjał wynalazczyń.</w:t>
      </w:r>
    </w:p>
    <w:p w14:paraId="4E9BB3F9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46542828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 xml:space="preserve">Więcej na stronie Europejskiego Urzędu Patentowego </w:t>
      </w:r>
      <w:r w:rsidR="008951FF" w:rsidRPr="008951FF">
        <w:rPr>
          <w:rFonts w:cstheme="minorHAnsi"/>
        </w:rPr>
        <w:t>www.epo.org</w:t>
      </w:r>
      <w:r w:rsidR="008951FF">
        <w:rPr>
          <w:rFonts w:cstheme="minorHAnsi"/>
        </w:rPr>
        <w:t xml:space="preserve"> </w:t>
      </w:r>
    </w:p>
    <w:p w14:paraId="25955210" w14:textId="77777777" w:rsidR="00430F23" w:rsidRDefault="00430F23" w:rsidP="00CE3A75">
      <w:pPr>
        <w:pStyle w:val="Bezodstpw"/>
        <w:spacing w:line="264" w:lineRule="auto"/>
        <w:rPr>
          <w:rFonts w:cstheme="minorHAnsi"/>
        </w:rPr>
      </w:pPr>
      <w:r>
        <w:rPr>
          <w:rFonts w:cstheme="minorHAnsi"/>
        </w:rPr>
        <w:t>-----------------------------</w:t>
      </w:r>
    </w:p>
    <w:p w14:paraId="6C79E6E2" w14:textId="77777777" w:rsidR="008951FF" w:rsidRDefault="008951FF" w:rsidP="00CE3A75">
      <w:pPr>
        <w:pStyle w:val="Bezodstpw"/>
        <w:spacing w:line="264" w:lineRule="auto"/>
        <w:rPr>
          <w:rFonts w:cstheme="minorHAnsi"/>
        </w:rPr>
      </w:pPr>
    </w:p>
    <w:p w14:paraId="1B9B5959" w14:textId="7DB24274" w:rsidR="00BD5261" w:rsidRPr="00430F23" w:rsidRDefault="00BD5261" w:rsidP="00CE3A75">
      <w:pPr>
        <w:pStyle w:val="Bezodstpw"/>
        <w:spacing w:line="264" w:lineRule="auto"/>
        <w:rPr>
          <w:rFonts w:cstheme="minorHAnsi"/>
          <w:sz w:val="18"/>
          <w:szCs w:val="18"/>
        </w:rPr>
      </w:pPr>
      <w:r w:rsidRPr="00430F23">
        <w:rPr>
          <w:rFonts w:cstheme="minorHAnsi"/>
          <w:sz w:val="18"/>
          <w:szCs w:val="18"/>
        </w:rPr>
        <w:t>Urząd Patentowy Rzeczypospolitej Polskiej jest centralnym organem administracji rządowej, którego podstawowym zadaniem jest udzielanie praw wyłącznych na przedmioty ochrony własności przemysłowej. Innowacyjność gospodarki, czyli zdolność do kreowania nowych rozwiązań, technologii i produktów, zależy bezpośrednio od skutecznej ochrony praw do wartości niematerialnych powstających w wyniku działalności, naukowej, projektowej lub ekonomicznej. Tylko w otoczeniu rynkowym zapewniającym i respektującym taką ochronę przedsiębiorcy skłonni są do inwestowania w rozwiązania mające walor nowości, co jest podstawowym warunkiem wzrostu konkurencyjności oraz lepszego wykorzystania różnorodnych zasobów.</w:t>
      </w:r>
    </w:p>
    <w:p w14:paraId="31BF7EE1" w14:textId="77777777" w:rsidR="00BD5261" w:rsidRPr="00430F23" w:rsidRDefault="00BD5261" w:rsidP="00CE3A75">
      <w:pPr>
        <w:pStyle w:val="Bezodstpw"/>
        <w:spacing w:line="264" w:lineRule="auto"/>
        <w:rPr>
          <w:rFonts w:cstheme="minorHAnsi"/>
          <w:sz w:val="18"/>
          <w:szCs w:val="18"/>
        </w:rPr>
      </w:pPr>
    </w:p>
    <w:p w14:paraId="1A734586" w14:textId="77777777" w:rsidR="00BD5261" w:rsidRPr="00430F23" w:rsidRDefault="00430F23" w:rsidP="00CE3A75">
      <w:pPr>
        <w:pStyle w:val="Bezodstpw"/>
        <w:spacing w:line="264" w:lineRule="auto"/>
        <w:rPr>
          <w:rFonts w:cstheme="minorHAnsi"/>
          <w:sz w:val="18"/>
          <w:szCs w:val="18"/>
        </w:rPr>
      </w:pPr>
      <w:r w:rsidRPr="00430F23">
        <w:rPr>
          <w:rFonts w:cstheme="minorHAnsi"/>
          <w:sz w:val="18"/>
          <w:szCs w:val="18"/>
        </w:rPr>
        <w:t>Europejski Urząd Patentowy (EPO), z</w:t>
      </w:r>
      <w:r w:rsidR="00BD5261" w:rsidRPr="00430F23">
        <w:rPr>
          <w:rFonts w:cstheme="minorHAnsi"/>
          <w:sz w:val="18"/>
          <w:szCs w:val="18"/>
        </w:rPr>
        <w:t>atrudniający 6 300 pracowników jest jedną z największych instytucji świadczących usługi publiczne w Europie. EPO, z siedzibą w Monachium i biurami w Berlinie, Brukseli, Hadze i Wiedniu, zostało założone w celu wzmocnienia współpracy w zakresie patentów w Europie. Dzięki scentralizowanej procedurze przyznawania patentów, prowadzonej przez EPO, wynalazcy mogą uzyskać wysokiej jakości ochronę patentową w aż 45 krajach, obejmujących rynek liczący około 700 milionów ludzi. EPO jest także wiodącym na świecie autorytetem w zakresie informacji patentowych i wyszukiwania patentów.</w:t>
      </w:r>
    </w:p>
    <w:p w14:paraId="533ED99B" w14:textId="77777777" w:rsidR="00BD5261" w:rsidRDefault="00BD5261" w:rsidP="00CE3A75">
      <w:pPr>
        <w:pStyle w:val="Bezodstpw"/>
        <w:spacing w:line="264" w:lineRule="auto"/>
        <w:rPr>
          <w:rFonts w:cstheme="minorHAnsi"/>
        </w:rPr>
      </w:pPr>
    </w:p>
    <w:p w14:paraId="2D2EE46E" w14:textId="77777777" w:rsidR="0080711F" w:rsidRPr="00151635" w:rsidRDefault="0080711F" w:rsidP="00CE3A75">
      <w:pPr>
        <w:autoSpaceDE w:val="0"/>
        <w:autoSpaceDN w:val="0"/>
        <w:adjustRightInd w:val="0"/>
        <w:spacing w:after="0" w:line="264" w:lineRule="auto"/>
        <w:rPr>
          <w:rFonts w:cstheme="minorHAnsi"/>
          <w:b/>
        </w:rPr>
      </w:pPr>
    </w:p>
    <w:p w14:paraId="7AFE109F" w14:textId="77777777" w:rsidR="000E05AF" w:rsidRPr="00151635" w:rsidRDefault="000E05AF" w:rsidP="00CE3A75">
      <w:pPr>
        <w:autoSpaceDE w:val="0"/>
        <w:autoSpaceDN w:val="0"/>
        <w:adjustRightInd w:val="0"/>
        <w:spacing w:after="0" w:line="264" w:lineRule="auto"/>
        <w:rPr>
          <w:rFonts w:cstheme="minorHAnsi"/>
          <w:b/>
        </w:rPr>
      </w:pPr>
      <w:r w:rsidRPr="00151635">
        <w:rPr>
          <w:rFonts w:cstheme="minorHAnsi"/>
          <w:b/>
        </w:rPr>
        <w:t>Kontakt dla mediów</w:t>
      </w:r>
      <w:r w:rsidR="00CE3A75">
        <w:rPr>
          <w:rFonts w:cstheme="minorHAnsi"/>
          <w:b/>
        </w:rPr>
        <w:t>:</w:t>
      </w:r>
    </w:p>
    <w:p w14:paraId="7FD09A98" w14:textId="77777777" w:rsidR="00CE3A75" w:rsidRPr="00CE3A75" w:rsidRDefault="00430F23" w:rsidP="00CE3A75">
      <w:pPr>
        <w:autoSpaceDE w:val="0"/>
        <w:autoSpaceDN w:val="0"/>
        <w:adjustRightInd w:val="0"/>
        <w:spacing w:after="0" w:line="264" w:lineRule="auto"/>
        <w:rPr>
          <w:rFonts w:cstheme="minorHAnsi"/>
          <w:b/>
        </w:rPr>
      </w:pPr>
      <w:r w:rsidRPr="00CE3A75">
        <w:rPr>
          <w:rFonts w:cstheme="minorHAnsi"/>
          <w:b/>
        </w:rPr>
        <w:t xml:space="preserve">Urząd Patentowy RP </w:t>
      </w:r>
    </w:p>
    <w:p w14:paraId="00C7BCB9" w14:textId="77777777" w:rsidR="000E05AF" w:rsidRPr="00151635" w:rsidRDefault="000E05AF" w:rsidP="00CE3A75">
      <w:pPr>
        <w:autoSpaceDE w:val="0"/>
        <w:autoSpaceDN w:val="0"/>
        <w:adjustRightInd w:val="0"/>
        <w:spacing w:after="0" w:line="264" w:lineRule="auto"/>
        <w:rPr>
          <w:rFonts w:cstheme="minorHAnsi"/>
        </w:rPr>
      </w:pPr>
      <w:r w:rsidRPr="00151635">
        <w:rPr>
          <w:rFonts w:cstheme="minorHAnsi"/>
        </w:rPr>
        <w:t>M</w:t>
      </w:r>
      <w:r w:rsidR="00806555" w:rsidRPr="00151635">
        <w:rPr>
          <w:rFonts w:cstheme="minorHAnsi"/>
        </w:rPr>
        <w:t>onika</w:t>
      </w:r>
      <w:r w:rsidRPr="00151635">
        <w:rPr>
          <w:rFonts w:cstheme="minorHAnsi"/>
        </w:rPr>
        <w:t xml:space="preserve"> C</w:t>
      </w:r>
      <w:r w:rsidR="00806555" w:rsidRPr="00151635">
        <w:rPr>
          <w:rFonts w:cstheme="minorHAnsi"/>
        </w:rPr>
        <w:t>hrobak</w:t>
      </w:r>
      <w:r w:rsidR="009C3A73" w:rsidRPr="00151635">
        <w:rPr>
          <w:rFonts w:cstheme="minorHAnsi"/>
        </w:rPr>
        <w:t xml:space="preserve">, rzeczniczka prasowa </w:t>
      </w:r>
    </w:p>
    <w:p w14:paraId="099FB04B" w14:textId="77777777" w:rsidR="00430F23" w:rsidRPr="00CE3A75" w:rsidRDefault="00806555" w:rsidP="00CE3A75">
      <w:pPr>
        <w:spacing w:after="0" w:line="264" w:lineRule="auto"/>
        <w:rPr>
          <w:rFonts w:cstheme="minorHAnsi"/>
        </w:rPr>
      </w:pPr>
      <w:r w:rsidRPr="00CE3A75">
        <w:rPr>
          <w:rFonts w:cstheme="minorHAnsi"/>
        </w:rPr>
        <w:t>monika.chrobak@uprp.gov.pl, tel.</w:t>
      </w:r>
      <w:r w:rsidR="00CE3A75" w:rsidRPr="00CE3A75">
        <w:rPr>
          <w:rFonts w:cstheme="minorHAnsi"/>
        </w:rPr>
        <w:t>:</w:t>
      </w:r>
      <w:r w:rsidRPr="00CE3A75">
        <w:rPr>
          <w:rFonts w:cstheme="minorHAnsi"/>
        </w:rPr>
        <w:t xml:space="preserve"> </w:t>
      </w:r>
      <w:r w:rsidR="00EA3218" w:rsidRPr="00CE3A75">
        <w:rPr>
          <w:rFonts w:cstheme="minorHAnsi"/>
        </w:rPr>
        <w:t>532 513</w:t>
      </w:r>
      <w:r w:rsidR="00430F23" w:rsidRPr="00CE3A75">
        <w:rPr>
          <w:rFonts w:cstheme="minorHAnsi"/>
        </w:rPr>
        <w:t> </w:t>
      </w:r>
      <w:r w:rsidR="00EA3218" w:rsidRPr="00CE3A75">
        <w:rPr>
          <w:rFonts w:cstheme="minorHAnsi"/>
        </w:rPr>
        <w:t>257</w:t>
      </w:r>
      <w:r w:rsidR="00430F23" w:rsidRPr="00CE3A75">
        <w:rPr>
          <w:rFonts w:cstheme="minorHAnsi"/>
        </w:rPr>
        <w:t xml:space="preserve"> </w:t>
      </w:r>
    </w:p>
    <w:p w14:paraId="4E3AF1BB" w14:textId="77777777" w:rsidR="00CE3A75" w:rsidRPr="00CE3A75" w:rsidRDefault="00CE3A75" w:rsidP="00CE3A75">
      <w:pPr>
        <w:spacing w:after="0" w:line="264" w:lineRule="auto"/>
        <w:rPr>
          <w:b/>
          <w:bCs/>
        </w:rPr>
      </w:pPr>
    </w:p>
    <w:p w14:paraId="46587906" w14:textId="77777777" w:rsidR="00430F23" w:rsidRPr="00CE3A75" w:rsidRDefault="00CE3A75" w:rsidP="00CE3A75">
      <w:pPr>
        <w:spacing w:after="0" w:line="264" w:lineRule="auto"/>
        <w:rPr>
          <w:b/>
        </w:rPr>
      </w:pPr>
      <w:r w:rsidRPr="00CE3A75">
        <w:rPr>
          <w:b/>
          <w:bCs/>
        </w:rPr>
        <w:t xml:space="preserve">Europejski Urząd Patentowy </w:t>
      </w:r>
      <w:r>
        <w:rPr>
          <w:b/>
          <w:bCs/>
        </w:rPr>
        <w:t>(</w:t>
      </w:r>
      <w:proofErr w:type="spellStart"/>
      <w:r w:rsidR="00430F23" w:rsidRPr="00CE3A75">
        <w:rPr>
          <w:b/>
          <w:bCs/>
        </w:rPr>
        <w:t>European</w:t>
      </w:r>
      <w:proofErr w:type="spellEnd"/>
      <w:r w:rsidR="00430F23" w:rsidRPr="00CE3A75">
        <w:rPr>
          <w:b/>
          <w:bCs/>
        </w:rPr>
        <w:t xml:space="preserve"> Patent Office</w:t>
      </w:r>
      <w:r>
        <w:rPr>
          <w:b/>
          <w:bCs/>
        </w:rPr>
        <w:t>)</w:t>
      </w:r>
    </w:p>
    <w:p w14:paraId="4B27B47E" w14:textId="77777777" w:rsidR="00430F23" w:rsidRPr="00083449" w:rsidRDefault="00430F23" w:rsidP="00CE3A75">
      <w:pPr>
        <w:spacing w:after="0" w:line="264" w:lineRule="auto"/>
        <w:rPr>
          <w:lang w:val="en-GB"/>
        </w:rPr>
      </w:pPr>
      <w:r w:rsidRPr="00083449">
        <w:rPr>
          <w:bCs/>
          <w:lang w:val="en-GB"/>
        </w:rPr>
        <w:t>Luis Berenguer Giménez</w:t>
      </w:r>
      <w:r w:rsidR="00CE3A75" w:rsidRPr="00083449">
        <w:rPr>
          <w:lang w:val="en-GB"/>
        </w:rPr>
        <w:t xml:space="preserve">, </w:t>
      </w:r>
      <w:r w:rsidRPr="00083449">
        <w:rPr>
          <w:lang w:val="en-GB"/>
        </w:rPr>
        <w:t>Principal Director Communication / EPO spokesperson</w:t>
      </w:r>
    </w:p>
    <w:p w14:paraId="4D443365" w14:textId="77777777" w:rsidR="00430F23" w:rsidRPr="00083449" w:rsidRDefault="00AA0B04" w:rsidP="00CE3A75">
      <w:pPr>
        <w:spacing w:after="0" w:line="264" w:lineRule="auto"/>
        <w:rPr>
          <w:lang w:val="en-GB"/>
        </w:rPr>
      </w:pPr>
      <w:hyperlink r:id="rId16" w:history="1">
        <w:r w:rsidR="00430F23" w:rsidRPr="00083449">
          <w:rPr>
            <w:rStyle w:val="Hipercze"/>
            <w:bCs/>
            <w:color w:val="auto"/>
            <w:u w:val="none"/>
            <w:lang w:val="en-GB"/>
          </w:rPr>
          <w:t>press@epo.org</w:t>
        </w:r>
      </w:hyperlink>
      <w:r w:rsidR="00CE3A75" w:rsidRPr="00083449">
        <w:rPr>
          <w:bCs/>
          <w:lang w:val="en-GB"/>
        </w:rPr>
        <w:t>, t</w:t>
      </w:r>
      <w:r w:rsidR="00430F23" w:rsidRPr="00083449">
        <w:rPr>
          <w:lang w:val="en-GB"/>
        </w:rPr>
        <w:t>el.: +49 89 2399-1833</w:t>
      </w:r>
      <w:r w:rsidR="00CE3A75" w:rsidRPr="00083449">
        <w:rPr>
          <w:lang w:val="en-GB"/>
        </w:rPr>
        <w:t>,. m</w:t>
      </w:r>
      <w:r w:rsidR="00430F23" w:rsidRPr="00083449">
        <w:rPr>
          <w:lang w:val="en-GB"/>
        </w:rPr>
        <w:t xml:space="preserve">obile: +49 151 5440 3997 </w:t>
      </w:r>
    </w:p>
    <w:p w14:paraId="4C747991" w14:textId="77777777" w:rsidR="000E05AF" w:rsidRPr="00151635" w:rsidRDefault="000E05AF" w:rsidP="00CE3A75">
      <w:pPr>
        <w:autoSpaceDE w:val="0"/>
        <w:autoSpaceDN w:val="0"/>
        <w:adjustRightInd w:val="0"/>
        <w:spacing w:after="0" w:line="264" w:lineRule="auto"/>
        <w:rPr>
          <w:rFonts w:cstheme="minorHAnsi"/>
          <w:lang w:val="en-GB"/>
        </w:rPr>
      </w:pPr>
    </w:p>
    <w:p w14:paraId="2B687B48" w14:textId="77777777" w:rsidR="006C5F86" w:rsidRDefault="006C5F86" w:rsidP="00CE3A75">
      <w:pPr>
        <w:pBdr>
          <w:bottom w:val="single" w:sz="6" w:space="1" w:color="auto"/>
        </w:pBdr>
        <w:autoSpaceDE w:val="0"/>
        <w:autoSpaceDN w:val="0"/>
        <w:adjustRightInd w:val="0"/>
        <w:spacing w:after="0" w:line="264" w:lineRule="auto"/>
        <w:rPr>
          <w:rFonts w:cstheme="minorHAnsi"/>
          <w:lang w:val="en-GB"/>
        </w:rPr>
      </w:pPr>
    </w:p>
    <w:p w14:paraId="624E3732" w14:textId="77777777" w:rsidR="00CE3A75" w:rsidRDefault="00CE3A75" w:rsidP="00CE3A75">
      <w:pPr>
        <w:pBdr>
          <w:bottom w:val="single" w:sz="6" w:space="1" w:color="auto"/>
        </w:pBdr>
        <w:autoSpaceDE w:val="0"/>
        <w:autoSpaceDN w:val="0"/>
        <w:adjustRightInd w:val="0"/>
        <w:spacing w:after="0" w:line="264" w:lineRule="auto"/>
        <w:rPr>
          <w:rFonts w:cstheme="minorHAnsi"/>
          <w:lang w:val="en-GB"/>
        </w:rPr>
      </w:pPr>
    </w:p>
    <w:p w14:paraId="6FCF84A6" w14:textId="77777777" w:rsidR="00430F23" w:rsidRDefault="00430F23" w:rsidP="00CE3A75">
      <w:pPr>
        <w:pBdr>
          <w:bottom w:val="single" w:sz="6" w:space="1" w:color="auto"/>
        </w:pBdr>
        <w:autoSpaceDE w:val="0"/>
        <w:autoSpaceDN w:val="0"/>
        <w:adjustRightInd w:val="0"/>
        <w:spacing w:after="0" w:line="264" w:lineRule="auto"/>
        <w:rPr>
          <w:rFonts w:cstheme="minorHAnsi"/>
          <w:lang w:val="en-GB"/>
        </w:rPr>
      </w:pPr>
    </w:p>
    <w:p w14:paraId="0720D782" w14:textId="77777777" w:rsidR="00430F23" w:rsidRDefault="00430F23" w:rsidP="00CE3A75">
      <w:pPr>
        <w:pBdr>
          <w:bottom w:val="single" w:sz="6" w:space="1" w:color="auto"/>
        </w:pBdr>
        <w:autoSpaceDE w:val="0"/>
        <w:autoSpaceDN w:val="0"/>
        <w:adjustRightInd w:val="0"/>
        <w:spacing w:after="0" w:line="264" w:lineRule="auto"/>
        <w:rPr>
          <w:rFonts w:cstheme="minorHAnsi"/>
          <w:lang w:val="en-GB"/>
        </w:rPr>
      </w:pPr>
    </w:p>
    <w:p w14:paraId="11F84BCE" w14:textId="77777777" w:rsidR="00430F23" w:rsidRPr="00151635" w:rsidRDefault="00430F23" w:rsidP="00CE3A75">
      <w:pPr>
        <w:pBdr>
          <w:bottom w:val="single" w:sz="6" w:space="1" w:color="auto"/>
        </w:pBdr>
        <w:autoSpaceDE w:val="0"/>
        <w:autoSpaceDN w:val="0"/>
        <w:adjustRightInd w:val="0"/>
        <w:spacing w:after="0" w:line="264" w:lineRule="auto"/>
        <w:rPr>
          <w:rFonts w:cstheme="minorHAnsi"/>
          <w:lang w:val="en-GB"/>
        </w:rPr>
      </w:pPr>
    </w:p>
    <w:sectPr w:rsidR="00430F23" w:rsidRPr="00151635" w:rsidSect="006C5F8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62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7FEF7" w14:textId="77777777" w:rsidR="004B64A3" w:rsidRDefault="004B64A3" w:rsidP="000E05AF">
      <w:pPr>
        <w:spacing w:after="0" w:line="240" w:lineRule="auto"/>
      </w:pPr>
      <w:r>
        <w:separator/>
      </w:r>
    </w:p>
  </w:endnote>
  <w:endnote w:type="continuationSeparator" w:id="0">
    <w:p w14:paraId="2A384870" w14:textId="77777777" w:rsidR="004B64A3" w:rsidRDefault="004B64A3" w:rsidP="000E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2DFF" w14:textId="77777777" w:rsidR="00AA0B04" w:rsidRDefault="00AA0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9586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A1DAD6A" w14:textId="6015BB02" w:rsidR="00FF0AB5" w:rsidRPr="00AA0B04" w:rsidRDefault="00FF0AB5">
        <w:pPr>
          <w:pStyle w:val="Stopka"/>
          <w:jc w:val="right"/>
          <w:rPr>
            <w:sz w:val="18"/>
            <w:szCs w:val="18"/>
          </w:rPr>
        </w:pPr>
        <w:r w:rsidRPr="00AA0B04">
          <w:rPr>
            <w:sz w:val="18"/>
            <w:szCs w:val="18"/>
          </w:rPr>
          <w:fldChar w:fldCharType="begin"/>
        </w:r>
        <w:r w:rsidRPr="00AA0B04">
          <w:rPr>
            <w:sz w:val="18"/>
            <w:szCs w:val="18"/>
          </w:rPr>
          <w:instrText>PAGE   \* MERGEFORMAT</w:instrText>
        </w:r>
        <w:r w:rsidRPr="00AA0B04">
          <w:rPr>
            <w:sz w:val="18"/>
            <w:szCs w:val="18"/>
          </w:rPr>
          <w:fldChar w:fldCharType="separate"/>
        </w:r>
        <w:r w:rsidR="00AA0B04">
          <w:rPr>
            <w:noProof/>
            <w:sz w:val="18"/>
            <w:szCs w:val="18"/>
          </w:rPr>
          <w:t>6</w:t>
        </w:r>
        <w:r w:rsidRPr="00AA0B04">
          <w:rPr>
            <w:sz w:val="18"/>
            <w:szCs w:val="18"/>
          </w:rPr>
          <w:fldChar w:fldCharType="end"/>
        </w:r>
      </w:p>
    </w:sdtContent>
  </w:sdt>
  <w:p w14:paraId="4F92945F" w14:textId="77777777" w:rsidR="000E05AF" w:rsidRDefault="000E05AF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D9C21" w14:textId="77777777" w:rsidR="00AA0B04" w:rsidRDefault="00AA0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E4F72" w14:textId="77777777" w:rsidR="004B64A3" w:rsidRDefault="004B64A3" w:rsidP="000E05AF">
      <w:pPr>
        <w:spacing w:after="0" w:line="240" w:lineRule="auto"/>
      </w:pPr>
      <w:r>
        <w:separator/>
      </w:r>
    </w:p>
  </w:footnote>
  <w:footnote w:type="continuationSeparator" w:id="0">
    <w:p w14:paraId="2B4FC675" w14:textId="77777777" w:rsidR="004B64A3" w:rsidRDefault="004B64A3" w:rsidP="000E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A8F6A" w14:textId="77777777" w:rsidR="00AA0B04" w:rsidRDefault="00AA0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A979" w14:textId="77777777" w:rsidR="00AA0B04" w:rsidRDefault="00AA0B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BBF91" w14:textId="77777777" w:rsidR="00AA0B04" w:rsidRDefault="00AA0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0F3"/>
    <w:multiLevelType w:val="hybridMultilevel"/>
    <w:tmpl w:val="20A82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E7367"/>
    <w:multiLevelType w:val="hybridMultilevel"/>
    <w:tmpl w:val="2FA8B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62"/>
    <w:rsid w:val="00015E7F"/>
    <w:rsid w:val="00041AAF"/>
    <w:rsid w:val="00050B13"/>
    <w:rsid w:val="00055A15"/>
    <w:rsid w:val="00061AD9"/>
    <w:rsid w:val="00061D96"/>
    <w:rsid w:val="000775DB"/>
    <w:rsid w:val="00083449"/>
    <w:rsid w:val="000A38EE"/>
    <w:rsid w:val="000A6C2B"/>
    <w:rsid w:val="000B3B17"/>
    <w:rsid w:val="000B4C89"/>
    <w:rsid w:val="000B5E1D"/>
    <w:rsid w:val="000B6035"/>
    <w:rsid w:val="000C13D8"/>
    <w:rsid w:val="000C1955"/>
    <w:rsid w:val="000C2922"/>
    <w:rsid w:val="000D295E"/>
    <w:rsid w:val="000E05AF"/>
    <w:rsid w:val="000E1FA4"/>
    <w:rsid w:val="000F49FC"/>
    <w:rsid w:val="000F68C7"/>
    <w:rsid w:val="001005BE"/>
    <w:rsid w:val="001064F6"/>
    <w:rsid w:val="00130873"/>
    <w:rsid w:val="00140B83"/>
    <w:rsid w:val="00151635"/>
    <w:rsid w:val="00170DF3"/>
    <w:rsid w:val="001754A3"/>
    <w:rsid w:val="00182741"/>
    <w:rsid w:val="001917BF"/>
    <w:rsid w:val="001A062E"/>
    <w:rsid w:val="001E52CB"/>
    <w:rsid w:val="001F1F87"/>
    <w:rsid w:val="00210476"/>
    <w:rsid w:val="00214862"/>
    <w:rsid w:val="00223647"/>
    <w:rsid w:val="0024735F"/>
    <w:rsid w:val="002552C9"/>
    <w:rsid w:val="002A75C7"/>
    <w:rsid w:val="002B5807"/>
    <w:rsid w:val="00300096"/>
    <w:rsid w:val="00322BA9"/>
    <w:rsid w:val="00362030"/>
    <w:rsid w:val="00372EA8"/>
    <w:rsid w:val="00375889"/>
    <w:rsid w:val="00383189"/>
    <w:rsid w:val="00396809"/>
    <w:rsid w:val="003A6582"/>
    <w:rsid w:val="003B4B5F"/>
    <w:rsid w:val="003C27FB"/>
    <w:rsid w:val="003D56D5"/>
    <w:rsid w:val="003E1042"/>
    <w:rsid w:val="00402B55"/>
    <w:rsid w:val="004203FD"/>
    <w:rsid w:val="004211E8"/>
    <w:rsid w:val="00422A53"/>
    <w:rsid w:val="00430F23"/>
    <w:rsid w:val="00431DBE"/>
    <w:rsid w:val="00442A60"/>
    <w:rsid w:val="004930C3"/>
    <w:rsid w:val="004B2984"/>
    <w:rsid w:val="004B64A3"/>
    <w:rsid w:val="004C58CF"/>
    <w:rsid w:val="004C5D25"/>
    <w:rsid w:val="004E4457"/>
    <w:rsid w:val="004F2697"/>
    <w:rsid w:val="004F4E64"/>
    <w:rsid w:val="004F6419"/>
    <w:rsid w:val="004F6BF7"/>
    <w:rsid w:val="004F729B"/>
    <w:rsid w:val="005068D2"/>
    <w:rsid w:val="00525934"/>
    <w:rsid w:val="00530969"/>
    <w:rsid w:val="0054640C"/>
    <w:rsid w:val="0057346A"/>
    <w:rsid w:val="005B0138"/>
    <w:rsid w:val="005B0437"/>
    <w:rsid w:val="005D5452"/>
    <w:rsid w:val="005D58AA"/>
    <w:rsid w:val="00616F4E"/>
    <w:rsid w:val="006309B4"/>
    <w:rsid w:val="00657052"/>
    <w:rsid w:val="00662DB2"/>
    <w:rsid w:val="00663BDB"/>
    <w:rsid w:val="00667026"/>
    <w:rsid w:val="00676138"/>
    <w:rsid w:val="006C1037"/>
    <w:rsid w:val="006C3138"/>
    <w:rsid w:val="006C5F86"/>
    <w:rsid w:val="006E521D"/>
    <w:rsid w:val="006E6323"/>
    <w:rsid w:val="00700C10"/>
    <w:rsid w:val="00725868"/>
    <w:rsid w:val="00730DD7"/>
    <w:rsid w:val="007761C2"/>
    <w:rsid w:val="00786644"/>
    <w:rsid w:val="00800703"/>
    <w:rsid w:val="00802C34"/>
    <w:rsid w:val="00806555"/>
    <w:rsid w:val="0080711F"/>
    <w:rsid w:val="008471C6"/>
    <w:rsid w:val="008537BD"/>
    <w:rsid w:val="00854A7B"/>
    <w:rsid w:val="00874767"/>
    <w:rsid w:val="0087651E"/>
    <w:rsid w:val="0089389F"/>
    <w:rsid w:val="008951FF"/>
    <w:rsid w:val="008B627E"/>
    <w:rsid w:val="008E0393"/>
    <w:rsid w:val="008E2232"/>
    <w:rsid w:val="008E4737"/>
    <w:rsid w:val="008F466C"/>
    <w:rsid w:val="00905A5A"/>
    <w:rsid w:val="00947952"/>
    <w:rsid w:val="0096671A"/>
    <w:rsid w:val="009820B9"/>
    <w:rsid w:val="009C3A73"/>
    <w:rsid w:val="009D038A"/>
    <w:rsid w:val="009D293B"/>
    <w:rsid w:val="009D4777"/>
    <w:rsid w:val="009E21BA"/>
    <w:rsid w:val="009E70E0"/>
    <w:rsid w:val="009E78C9"/>
    <w:rsid w:val="00A25714"/>
    <w:rsid w:val="00A25D6C"/>
    <w:rsid w:val="00A525E4"/>
    <w:rsid w:val="00A64520"/>
    <w:rsid w:val="00A80A7B"/>
    <w:rsid w:val="00A815C1"/>
    <w:rsid w:val="00A8361F"/>
    <w:rsid w:val="00A905FC"/>
    <w:rsid w:val="00AA0B04"/>
    <w:rsid w:val="00AA269D"/>
    <w:rsid w:val="00AC4E41"/>
    <w:rsid w:val="00AD5E52"/>
    <w:rsid w:val="00AE18D0"/>
    <w:rsid w:val="00AF5CDD"/>
    <w:rsid w:val="00AF68D3"/>
    <w:rsid w:val="00B04423"/>
    <w:rsid w:val="00B06BD5"/>
    <w:rsid w:val="00B124D0"/>
    <w:rsid w:val="00B27B6A"/>
    <w:rsid w:val="00B447E7"/>
    <w:rsid w:val="00B527F2"/>
    <w:rsid w:val="00B71694"/>
    <w:rsid w:val="00B736F5"/>
    <w:rsid w:val="00B75303"/>
    <w:rsid w:val="00B95426"/>
    <w:rsid w:val="00BA434C"/>
    <w:rsid w:val="00BB57E3"/>
    <w:rsid w:val="00BB6904"/>
    <w:rsid w:val="00BD5261"/>
    <w:rsid w:val="00BF3580"/>
    <w:rsid w:val="00C02A58"/>
    <w:rsid w:val="00C05144"/>
    <w:rsid w:val="00C14A03"/>
    <w:rsid w:val="00C21E98"/>
    <w:rsid w:val="00C51A47"/>
    <w:rsid w:val="00C718BC"/>
    <w:rsid w:val="00C80212"/>
    <w:rsid w:val="00C921B2"/>
    <w:rsid w:val="00CB0157"/>
    <w:rsid w:val="00CC6DE8"/>
    <w:rsid w:val="00CD0BF8"/>
    <w:rsid w:val="00CE3A75"/>
    <w:rsid w:val="00CF2D19"/>
    <w:rsid w:val="00CF7889"/>
    <w:rsid w:val="00D16E2C"/>
    <w:rsid w:val="00D3426E"/>
    <w:rsid w:val="00D408B3"/>
    <w:rsid w:val="00D81223"/>
    <w:rsid w:val="00D9686D"/>
    <w:rsid w:val="00DA3E59"/>
    <w:rsid w:val="00DB567A"/>
    <w:rsid w:val="00DB5BDF"/>
    <w:rsid w:val="00DC040F"/>
    <w:rsid w:val="00E12EC7"/>
    <w:rsid w:val="00E572E4"/>
    <w:rsid w:val="00E86E37"/>
    <w:rsid w:val="00EA3218"/>
    <w:rsid w:val="00ED7389"/>
    <w:rsid w:val="00EE0ADE"/>
    <w:rsid w:val="00EF00AE"/>
    <w:rsid w:val="00EF4F12"/>
    <w:rsid w:val="00EF74FB"/>
    <w:rsid w:val="00F6274E"/>
    <w:rsid w:val="00F65AC6"/>
    <w:rsid w:val="00FB16DB"/>
    <w:rsid w:val="00FB3C28"/>
    <w:rsid w:val="00FB6EDE"/>
    <w:rsid w:val="00FB7623"/>
    <w:rsid w:val="00FE5702"/>
    <w:rsid w:val="00FF0AB5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8C1B8F"/>
  <w15:chartTrackingRefBased/>
  <w15:docId w15:val="{7BCA728B-3106-4480-9F9B-4963F1B3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86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2EA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5AF"/>
  </w:style>
  <w:style w:type="paragraph" w:styleId="Stopka">
    <w:name w:val="footer"/>
    <w:basedOn w:val="Normalny"/>
    <w:link w:val="StopkaZnak"/>
    <w:uiPriority w:val="99"/>
    <w:unhideWhenUsed/>
    <w:rsid w:val="000E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5AF"/>
  </w:style>
  <w:style w:type="paragraph" w:styleId="Bezodstpw">
    <w:name w:val="No Spacing"/>
    <w:uiPriority w:val="1"/>
    <w:qFormat/>
    <w:rsid w:val="000E05AF"/>
    <w:pPr>
      <w:spacing w:after="0" w:line="240" w:lineRule="auto"/>
    </w:pPr>
    <w:rPr>
      <w:kern w:val="2"/>
      <w14:ligatures w14:val="standardContextual"/>
    </w:rPr>
  </w:style>
  <w:style w:type="paragraph" w:styleId="Akapitzlist">
    <w:name w:val="List Paragraph"/>
    <w:basedOn w:val="Normalny"/>
    <w:uiPriority w:val="34"/>
    <w:qFormat/>
    <w:rsid w:val="008471C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F49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49FC"/>
  </w:style>
  <w:style w:type="paragraph" w:styleId="Tekstdymka">
    <w:name w:val="Balloon Text"/>
    <w:basedOn w:val="Normalny"/>
    <w:link w:val="TekstdymkaZnak"/>
    <w:uiPriority w:val="99"/>
    <w:semiHidden/>
    <w:unhideWhenUsed/>
    <w:rsid w:val="0050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8D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B57E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B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B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B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D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D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@epo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prp.gov.pl/pl/aktualnosci/informacje/europejski-urzad-patentowy-nowy-uproszczony-system-oplat-od-1-kwietnia-2024-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5466-BE24-4A3B-9478-D9BA92EA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1971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Juskowiak Agata</dc:creator>
  <cp:keywords/>
  <dc:description/>
  <cp:lastModifiedBy>Chrobak Monika</cp:lastModifiedBy>
  <cp:revision>13</cp:revision>
  <cp:lastPrinted>2024-03-18T12:47:00Z</cp:lastPrinted>
  <dcterms:created xsi:type="dcterms:W3CDTF">2024-03-15T07:26:00Z</dcterms:created>
  <dcterms:modified xsi:type="dcterms:W3CDTF">2024-03-18T13:00:00Z</dcterms:modified>
</cp:coreProperties>
</file>