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50"/>
        <w:gridCol w:w="4026"/>
      </w:tblGrid>
      <w:tr w:rsidR="00F93CC4" w:rsidRPr="00111552" w:rsidTr="000B4C10">
        <w:trPr>
          <w:trHeight w:val="126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976B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F93CC4" w:rsidRPr="003F5EEA" w:rsidRDefault="00F93CC4" w:rsidP="004976B4">
            <w:pPr>
              <w:ind w:left="170"/>
              <w:rPr>
                <w:rFonts w:ascii="Arial" w:hAnsi="Arial" w:cs="Arial"/>
                <w:i/>
                <w:sz w:val="16"/>
                <w:szCs w:val="16"/>
              </w:rPr>
            </w:pPr>
            <w:r w:rsidRPr="003F5EEA">
              <w:rPr>
                <w:rFonts w:ascii="Arial" w:hAnsi="Arial" w:cs="Arial"/>
                <w:i/>
                <w:sz w:val="16"/>
                <w:szCs w:val="16"/>
              </w:rPr>
              <w:t>Miejsce na pieczątkę zgłaszającego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976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</w:tcPr>
          <w:p w:rsidR="00F93CC4" w:rsidRPr="00111552" w:rsidRDefault="00F93CC4" w:rsidP="004976B4">
            <w:pPr>
              <w:tabs>
                <w:tab w:val="left" w:pos="340"/>
                <w:tab w:val="right" w:leader="dot" w:pos="3856"/>
              </w:tabs>
              <w:spacing w:before="320" w:line="300" w:lineRule="auto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111552">
              <w:rPr>
                <w:rFonts w:ascii="Arial" w:hAnsi="Arial" w:cs="Arial"/>
                <w:sz w:val="20"/>
                <w:szCs w:val="20"/>
              </w:rPr>
              <w:t>Nr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  <w:r w:rsidR="003C243E">
              <w:rPr>
                <w:rFonts w:ascii="Arial" w:hAnsi="Arial" w:cs="Arial"/>
                <w:sz w:val="20"/>
                <w:szCs w:val="20"/>
              </w:rPr>
              <w:t>zgłoszenia</w:t>
            </w:r>
            <w:r w:rsidR="003C243E">
              <w:rPr>
                <w:rFonts w:ascii="Arial" w:hAnsi="Arial" w:cs="Arial"/>
                <w:spacing w:val="40"/>
                <w:sz w:val="20"/>
                <w:szCs w:val="20"/>
              </w:rPr>
              <w:t xml:space="preserve"> ……………………..</w:t>
            </w:r>
            <w:r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  <w:p w:rsidR="00F93CC4" w:rsidRPr="00111552" w:rsidRDefault="003C243E" w:rsidP="003C243E">
            <w:pPr>
              <w:tabs>
                <w:tab w:val="left" w:pos="851"/>
                <w:tab w:val="right" w:leader="dot" w:pos="3856"/>
              </w:tabs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zgłoszenia</w:t>
            </w:r>
            <w:r w:rsidR="00F93CC4" w:rsidRPr="00111552">
              <w:rPr>
                <w:rFonts w:ascii="Arial" w:hAnsi="Arial" w:cs="Arial"/>
                <w:spacing w:val="40"/>
                <w:sz w:val="20"/>
                <w:szCs w:val="20"/>
              </w:rPr>
              <w:tab/>
            </w:r>
          </w:p>
        </w:tc>
      </w:tr>
      <w:tr w:rsidR="00F93CC4" w:rsidRPr="00111552" w:rsidTr="00F93CC4">
        <w:trPr>
          <w:trHeight w:val="12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976B4">
            <w:pPr>
              <w:tabs>
                <w:tab w:val="right" w:leader="dot" w:pos="2977"/>
              </w:tabs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111552" w:rsidRDefault="00F93CC4" w:rsidP="004976B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F93CC4" w:rsidRPr="006F4933" w:rsidRDefault="00F93CC4" w:rsidP="004976B4">
            <w:pPr>
              <w:spacing w:before="60" w:after="6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F4933">
              <w:rPr>
                <w:rFonts w:ascii="Arial" w:hAnsi="Arial" w:cs="Arial"/>
                <w:i/>
                <w:sz w:val="14"/>
                <w:szCs w:val="14"/>
              </w:rPr>
              <w:t>(wypełnia Urząd Patentowy</w:t>
            </w:r>
            <w:r w:rsidR="00A96D0B" w:rsidRPr="006F4933">
              <w:rPr>
                <w:rFonts w:ascii="Arial" w:hAnsi="Arial" w:cs="Arial"/>
                <w:i/>
                <w:sz w:val="14"/>
                <w:szCs w:val="14"/>
              </w:rPr>
              <w:t xml:space="preserve"> RP</w:t>
            </w:r>
            <w:r w:rsidRPr="006F49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F93CC4" w:rsidRPr="000234B9" w:rsidRDefault="00202287" w:rsidP="000234B9">
      <w:pPr>
        <w:spacing w:after="0"/>
        <w:ind w:left="5613"/>
        <w:rPr>
          <w:rFonts w:ascii="Arial" w:hAnsi="Arial" w:cs="Arial"/>
          <w:b/>
          <w:spacing w:val="-4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278130</wp:posOffset>
                </wp:positionV>
                <wp:extent cx="2305685" cy="46736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CE1" w:rsidRDefault="007B0CE1" w:rsidP="00E3198C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1B5C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asz znak: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………………………………...</w:t>
                            </w:r>
                          </w:p>
                          <w:p w:rsidR="007B0CE1" w:rsidRPr="00E46318" w:rsidRDefault="007B0CE1" w:rsidP="00E3198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E4631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(numer korespondencji wychodzącej Zgłaszającego)</w:t>
                            </w:r>
                          </w:p>
                          <w:p w:rsidR="007B0CE1" w:rsidRPr="001B5C69" w:rsidRDefault="007B0CE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6pt;margin-top:21.9pt;width:181.5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" stroked="f">
                <v:textbox>
                  <w:txbxContent>
                    <w:p w:rsidR="007B0CE1" w:rsidRDefault="007B0CE1" w:rsidP="00E3198C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 w:rsidRPr="001B5C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asz znak: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………………………………...</w:t>
                      </w:r>
                    </w:p>
                    <w:p w:rsidR="007B0CE1" w:rsidRPr="00E46318" w:rsidRDefault="007B0CE1" w:rsidP="00E3198C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E4631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(numer korespondencji wychodzącej Zgłaszającego)</w:t>
                      </w:r>
                    </w:p>
                    <w:p w:rsidR="007B0CE1" w:rsidRPr="001B5C69" w:rsidRDefault="007B0CE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t>URZĄD  PATENTOWY</w:t>
      </w:r>
      <w:r w:rsidR="00F93CC4" w:rsidRPr="000234B9">
        <w:rPr>
          <w:rFonts w:ascii="Arial" w:hAnsi="Arial" w:cs="Arial"/>
          <w:b/>
          <w:spacing w:val="-4"/>
          <w:sz w:val="20"/>
          <w:szCs w:val="20"/>
        </w:rPr>
        <w:br/>
        <w:t>RZECZYPOSPOLITEJ  POLSKIEJ</w:t>
      </w:r>
    </w:p>
    <w:p w:rsidR="00F93CC4" w:rsidRPr="000234B9" w:rsidRDefault="00F93CC4" w:rsidP="000234B9">
      <w:pPr>
        <w:spacing w:after="0"/>
        <w:ind w:left="5613"/>
        <w:rPr>
          <w:rFonts w:ascii="Arial" w:hAnsi="Arial" w:cs="Arial"/>
          <w:spacing w:val="-4"/>
          <w:sz w:val="20"/>
          <w:szCs w:val="20"/>
        </w:rPr>
      </w:pPr>
      <w:r w:rsidRPr="000234B9">
        <w:rPr>
          <w:rFonts w:ascii="Arial" w:hAnsi="Arial" w:cs="Arial"/>
          <w:spacing w:val="-4"/>
          <w:sz w:val="20"/>
          <w:szCs w:val="20"/>
        </w:rPr>
        <w:t xml:space="preserve">00-950 </w:t>
      </w:r>
      <w:r w:rsidRPr="000234B9">
        <w:rPr>
          <w:rFonts w:ascii="Arial" w:hAnsi="Arial" w:cs="Arial"/>
          <w:caps/>
          <w:spacing w:val="-4"/>
          <w:sz w:val="20"/>
          <w:szCs w:val="20"/>
        </w:rPr>
        <w:t>Warszawa</w:t>
      </w:r>
      <w:r w:rsidR="00057C81" w:rsidRPr="000234B9">
        <w:rPr>
          <w:rFonts w:ascii="Arial" w:hAnsi="Arial" w:cs="Arial"/>
          <w:spacing w:val="-4"/>
          <w:sz w:val="20"/>
          <w:szCs w:val="20"/>
        </w:rPr>
        <w:br/>
      </w:r>
      <w:r w:rsidR="00832B4E" w:rsidRPr="000234B9">
        <w:rPr>
          <w:rFonts w:ascii="Arial" w:hAnsi="Arial" w:cs="Arial"/>
          <w:spacing w:val="-4"/>
          <w:sz w:val="20"/>
          <w:szCs w:val="20"/>
        </w:rPr>
        <w:t>al. Niepodległości 188/192</w:t>
      </w:r>
      <w:r w:rsidR="00832B4E" w:rsidRPr="000234B9">
        <w:rPr>
          <w:rFonts w:ascii="Arial" w:hAnsi="Arial" w:cs="Arial"/>
          <w:spacing w:val="-4"/>
          <w:sz w:val="20"/>
          <w:szCs w:val="20"/>
        </w:rPr>
        <w:br/>
        <w:t>s</w:t>
      </w:r>
      <w:r w:rsidRPr="000234B9">
        <w:rPr>
          <w:rFonts w:ascii="Arial" w:hAnsi="Arial" w:cs="Arial"/>
          <w:spacing w:val="-4"/>
          <w:sz w:val="20"/>
          <w:szCs w:val="20"/>
        </w:rPr>
        <w:t>kr. poczt. 203</w:t>
      </w:r>
    </w:p>
    <w:p w:rsidR="00F93CC4" w:rsidRPr="000234B9" w:rsidRDefault="00F93CC4" w:rsidP="004A08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234B9">
        <w:rPr>
          <w:rFonts w:ascii="Arial" w:hAnsi="Arial" w:cs="Arial"/>
          <w:b/>
          <w:sz w:val="32"/>
          <w:szCs w:val="32"/>
        </w:rPr>
        <w:t>PODANIE</w:t>
      </w:r>
    </w:p>
    <w:p w:rsid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  <w:r w:rsidRPr="004A085E">
        <w:rPr>
          <w:rFonts w:ascii="Arial" w:hAnsi="Arial" w:cs="Arial"/>
          <w:b/>
          <w:i/>
          <w:sz w:val="16"/>
          <w:szCs w:val="16"/>
        </w:rPr>
        <w:t>(zaznacz właściwe pole</w:t>
      </w:r>
      <w:r w:rsidR="00D82ABE">
        <w:rPr>
          <w:rFonts w:ascii="Arial" w:hAnsi="Arial" w:cs="Arial"/>
          <w:b/>
          <w:i/>
          <w:sz w:val="16"/>
          <w:szCs w:val="16"/>
        </w:rPr>
        <w:t xml:space="preserve"> „X”</w:t>
      </w:r>
      <w:r w:rsidRPr="004A085E">
        <w:rPr>
          <w:rFonts w:ascii="Arial" w:hAnsi="Arial" w:cs="Arial"/>
          <w:b/>
          <w:i/>
          <w:sz w:val="16"/>
          <w:szCs w:val="16"/>
        </w:rPr>
        <w:t>)</w:t>
      </w:r>
    </w:p>
    <w:p w:rsidR="004A085E" w:rsidRPr="004A085E" w:rsidRDefault="004A085E" w:rsidP="004A085E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Style w:val="Tabela-Siatka"/>
        <w:tblW w:w="8041" w:type="dxa"/>
        <w:tblInd w:w="1848" w:type="dxa"/>
        <w:tblLook w:val="04A0" w:firstRow="1" w:lastRow="0" w:firstColumn="1" w:lastColumn="0" w:noHBand="0" w:noVBand="1"/>
      </w:tblPr>
      <w:tblGrid>
        <w:gridCol w:w="343"/>
        <w:gridCol w:w="7698"/>
      </w:tblGrid>
      <w:tr w:rsidR="004A085E" w:rsidRPr="000B4C10" w:rsidTr="00E610A9">
        <w:trPr>
          <w:trHeight w:val="278"/>
        </w:trPr>
        <w:tc>
          <w:tcPr>
            <w:tcW w:w="343" w:type="dxa"/>
            <w:tcBorders>
              <w:bottom w:val="single" w:sz="4" w:space="0" w:color="auto"/>
            </w:tcBorders>
          </w:tcPr>
          <w:p w:rsidR="004A085E" w:rsidRDefault="004A085E" w:rsidP="004976B4">
            <w:pPr>
              <w:jc w:val="both"/>
              <w:rPr>
                <w:b/>
              </w:rPr>
            </w:pPr>
          </w:p>
        </w:tc>
        <w:tc>
          <w:tcPr>
            <w:tcW w:w="7698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976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>prawa ochronnego na znak towarowy</w:t>
            </w:r>
            <w:r w:rsidR="00652C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2C04" w:rsidRPr="00706AFF">
              <w:rPr>
                <w:rFonts w:ascii="Arial" w:hAnsi="Arial" w:cs="Arial"/>
                <w:sz w:val="14"/>
                <w:szCs w:val="14"/>
              </w:rPr>
              <w:t>(indywidualny)</w:t>
            </w:r>
          </w:p>
        </w:tc>
      </w:tr>
      <w:tr w:rsidR="004A085E" w:rsidRPr="000B4C10" w:rsidTr="00E610A9">
        <w:trPr>
          <w:trHeight w:val="278"/>
        </w:trPr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4A085E" w:rsidRDefault="004A085E" w:rsidP="004976B4">
            <w:pPr>
              <w:jc w:val="both"/>
              <w:rPr>
                <w:b/>
              </w:rPr>
            </w:pPr>
          </w:p>
        </w:tc>
        <w:tc>
          <w:tcPr>
            <w:tcW w:w="7698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652C0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 xml:space="preserve">prawa ochronnego na wspólny znak </w:t>
            </w:r>
            <w:r w:rsidR="004A085E" w:rsidRPr="00A24459">
              <w:rPr>
                <w:rFonts w:ascii="Arial" w:hAnsi="Arial" w:cs="Arial"/>
                <w:b/>
                <w:sz w:val="18"/>
                <w:szCs w:val="18"/>
              </w:rPr>
              <w:t>towarowy</w:t>
            </w:r>
            <w:r w:rsidR="00652C04" w:rsidRPr="00A244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2C04" w:rsidRPr="00706AFF">
              <w:rPr>
                <w:rFonts w:ascii="Arial" w:hAnsi="Arial" w:cs="Arial"/>
                <w:sz w:val="14"/>
                <w:szCs w:val="14"/>
              </w:rPr>
              <w:t>(art. 136, art.</w:t>
            </w:r>
            <w:r w:rsidR="00706AFF">
              <w:rPr>
                <w:rFonts w:ascii="Arial" w:hAnsi="Arial" w:cs="Arial"/>
                <w:sz w:val="14"/>
                <w:szCs w:val="14"/>
              </w:rPr>
              <w:t>138</w:t>
            </w:r>
            <w:r w:rsidR="0039620C">
              <w:rPr>
                <w:rFonts w:ascii="Arial" w:hAnsi="Arial" w:cs="Arial"/>
                <w:sz w:val="14"/>
                <w:szCs w:val="14"/>
              </w:rPr>
              <w:t xml:space="preserve"> pwp</w:t>
            </w:r>
            <w:r w:rsidR="00706AF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4A085E" w:rsidRPr="000B4C10" w:rsidTr="00E610A9">
        <w:trPr>
          <w:trHeight w:val="45"/>
        </w:trPr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4A085E" w:rsidRDefault="004A085E" w:rsidP="004976B4">
            <w:pPr>
              <w:jc w:val="both"/>
              <w:rPr>
                <w:b/>
              </w:rPr>
            </w:pPr>
          </w:p>
        </w:tc>
        <w:tc>
          <w:tcPr>
            <w:tcW w:w="7698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F228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 xml:space="preserve">prawa ochronnego na znak towarowy </w:t>
            </w:r>
            <w:r w:rsidR="004A085E" w:rsidRPr="00A24459">
              <w:rPr>
                <w:rFonts w:ascii="Arial" w:hAnsi="Arial" w:cs="Arial"/>
                <w:b/>
                <w:sz w:val="18"/>
                <w:szCs w:val="18"/>
              </w:rPr>
              <w:t>gwarancyjny</w:t>
            </w:r>
            <w:r w:rsidR="00652C04" w:rsidRPr="00A244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2C04" w:rsidRPr="00706AFF">
              <w:rPr>
                <w:rFonts w:ascii="Arial" w:hAnsi="Arial" w:cs="Arial"/>
                <w:sz w:val="14"/>
                <w:szCs w:val="14"/>
              </w:rPr>
              <w:t>(art. 13</w:t>
            </w:r>
            <w:r w:rsidR="00F228FE">
              <w:rPr>
                <w:rFonts w:ascii="Arial" w:hAnsi="Arial" w:cs="Arial"/>
                <w:sz w:val="14"/>
                <w:szCs w:val="14"/>
              </w:rPr>
              <w:t>6</w:t>
            </w:r>
            <w:r w:rsidR="00F228FE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="00AB47A7" w:rsidRPr="00706AFF">
              <w:rPr>
                <w:rFonts w:ascii="Arial" w:hAnsi="Arial" w:cs="Arial"/>
                <w:sz w:val="14"/>
                <w:szCs w:val="14"/>
              </w:rPr>
              <w:t>, art. 138</w:t>
            </w:r>
            <w:r w:rsidR="0039620C">
              <w:rPr>
                <w:rFonts w:ascii="Arial" w:hAnsi="Arial" w:cs="Arial"/>
                <w:sz w:val="14"/>
                <w:szCs w:val="14"/>
              </w:rPr>
              <w:t xml:space="preserve"> pwp</w:t>
            </w:r>
            <w:r w:rsidR="00652C04" w:rsidRPr="00706AF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4A085E" w:rsidRPr="000B4C10" w:rsidTr="00E610A9">
        <w:trPr>
          <w:trHeight w:val="278"/>
        </w:trPr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4A085E" w:rsidRDefault="004A085E" w:rsidP="004976B4">
            <w:pPr>
              <w:jc w:val="both"/>
              <w:rPr>
                <w:b/>
              </w:rPr>
            </w:pPr>
          </w:p>
        </w:tc>
        <w:tc>
          <w:tcPr>
            <w:tcW w:w="7698" w:type="dxa"/>
            <w:tcBorders>
              <w:top w:val="nil"/>
              <w:bottom w:val="nil"/>
              <w:right w:val="nil"/>
            </w:tcBorders>
          </w:tcPr>
          <w:p w:rsidR="004A085E" w:rsidRPr="000234B9" w:rsidRDefault="00AB758E" w:rsidP="004A0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234B9">
              <w:rPr>
                <w:rFonts w:ascii="Arial" w:hAnsi="Arial" w:cs="Arial"/>
                <w:b/>
                <w:sz w:val="18"/>
                <w:szCs w:val="18"/>
              </w:rPr>
              <w:t xml:space="preserve">o udzielenie </w:t>
            </w:r>
            <w:r w:rsidR="004A085E" w:rsidRPr="000234B9">
              <w:rPr>
                <w:rFonts w:ascii="Arial" w:hAnsi="Arial" w:cs="Arial"/>
                <w:b/>
                <w:sz w:val="18"/>
                <w:szCs w:val="18"/>
              </w:rPr>
              <w:t xml:space="preserve">wspólnego prawa ochronnego na znak </w:t>
            </w:r>
            <w:r w:rsidR="004A085E" w:rsidRPr="00A24459">
              <w:rPr>
                <w:rFonts w:ascii="Arial" w:hAnsi="Arial" w:cs="Arial"/>
                <w:b/>
                <w:sz w:val="18"/>
                <w:szCs w:val="18"/>
              </w:rPr>
              <w:t>towarowy</w:t>
            </w:r>
            <w:r w:rsidR="00AB47A7" w:rsidRPr="00A244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B47A7" w:rsidRPr="00706AFF">
              <w:rPr>
                <w:rFonts w:ascii="Arial" w:hAnsi="Arial" w:cs="Arial"/>
                <w:sz w:val="14"/>
                <w:szCs w:val="14"/>
              </w:rPr>
              <w:t>(art. 122, art. 138</w:t>
            </w:r>
            <w:r w:rsidR="0039620C">
              <w:rPr>
                <w:rFonts w:ascii="Arial" w:hAnsi="Arial" w:cs="Arial"/>
                <w:sz w:val="14"/>
                <w:szCs w:val="14"/>
              </w:rPr>
              <w:t xml:space="preserve"> pwp</w:t>
            </w:r>
            <w:r w:rsidR="00AB47A7" w:rsidRPr="00706AF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4A085E" w:rsidRPr="004A085E" w:rsidRDefault="004A085E" w:rsidP="004A085E">
      <w:pPr>
        <w:pStyle w:val="Akapitzlist"/>
        <w:spacing w:after="0" w:line="240" w:lineRule="auto"/>
        <w:ind w:left="1080"/>
        <w:rPr>
          <w:rFonts w:ascii="Arial" w:eastAsia="Times New Roman" w:hAnsi="Arial" w:cs="Arial"/>
          <w:b/>
          <w:szCs w:val="20"/>
          <w:lang w:eastAsia="pl-PL"/>
        </w:rPr>
      </w:pPr>
    </w:p>
    <w:tbl>
      <w:tblPr>
        <w:tblStyle w:val="Tabela-Siatka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1130"/>
        <w:gridCol w:w="884"/>
        <w:gridCol w:w="284"/>
        <w:gridCol w:w="391"/>
        <w:gridCol w:w="176"/>
        <w:gridCol w:w="823"/>
        <w:gridCol w:w="83"/>
        <w:gridCol w:w="484"/>
        <w:gridCol w:w="424"/>
        <w:gridCol w:w="283"/>
        <w:gridCol w:w="142"/>
        <w:gridCol w:w="567"/>
        <w:gridCol w:w="709"/>
        <w:gridCol w:w="2557"/>
      </w:tblGrid>
      <w:tr w:rsidR="00F60754" w:rsidRPr="00111552" w:rsidTr="007B0CE1">
        <w:trPr>
          <w:trHeight w:val="2367"/>
          <w:jc w:val="center"/>
        </w:trPr>
        <w:tc>
          <w:tcPr>
            <w:tcW w:w="3144" w:type="dxa"/>
            <w:gridSpan w:val="3"/>
            <w:vMerge w:val="restart"/>
          </w:tcPr>
          <w:p w:rsidR="00F60754" w:rsidRPr="00AA621C" w:rsidRDefault="00F60754" w:rsidP="00A96D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1. Zgłaszający </w:t>
            </w:r>
          </w:p>
          <w:p w:rsidR="00F60754" w:rsidRPr="00111552" w:rsidRDefault="00F60754" w:rsidP="00B66766">
            <w:pPr>
              <w:pStyle w:val="Akapitzlist"/>
              <w:ind w:left="284"/>
              <w:jc w:val="both"/>
              <w:rPr>
                <w:rFonts w:ascii="Arial" w:hAnsi="Arial" w:cs="Arial"/>
                <w:b/>
              </w:rPr>
            </w:pPr>
          </w:p>
          <w:p w:rsidR="002C4681" w:rsidRDefault="002C4681" w:rsidP="002C4681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2268"/>
            </w:tblGrid>
            <w:tr w:rsidR="002C4681" w:rsidTr="002C4681">
              <w:tc>
                <w:tcPr>
                  <w:tcW w:w="481" w:type="dxa"/>
                </w:tcPr>
                <w:p w:rsidR="002C4681" w:rsidRPr="007354E2" w:rsidRDefault="002C4681" w:rsidP="002C4681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:rsidR="002C4681" w:rsidRPr="007354E2" w:rsidRDefault="002C4681" w:rsidP="002C4681">
                  <w:pPr>
                    <w:tabs>
                      <w:tab w:val="left" w:pos="2013"/>
                    </w:tabs>
                    <w:ind w:right="17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54E2">
                    <w:rPr>
                      <w:rFonts w:ascii="Arial" w:hAnsi="Arial" w:cs="Arial"/>
                      <w:b/>
                      <w:sz w:val="20"/>
                      <w:szCs w:val="20"/>
                    </w:rPr>
                    <w:t>Więcej niż jeden zgłaszający</w:t>
                  </w:r>
                </w:p>
              </w:tc>
            </w:tr>
          </w:tbl>
          <w:p w:rsidR="00050BF0" w:rsidRPr="002C4681" w:rsidRDefault="00050BF0" w:rsidP="00050BF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C4681">
              <w:rPr>
                <w:rFonts w:ascii="Arial" w:hAnsi="Arial" w:cs="Arial"/>
                <w:i/>
                <w:sz w:val="16"/>
                <w:szCs w:val="16"/>
              </w:rPr>
              <w:t>Zaznacz „</w:t>
            </w:r>
            <w:r w:rsidRPr="00687300">
              <w:rPr>
                <w:rFonts w:ascii="Arial" w:hAnsi="Arial" w:cs="Arial"/>
                <w:i/>
                <w:sz w:val="16"/>
                <w:szCs w:val="16"/>
              </w:rPr>
              <w:t>X</w:t>
            </w:r>
            <w:r w:rsidRPr="002C4681">
              <w:rPr>
                <w:rFonts w:ascii="Arial" w:hAnsi="Arial" w:cs="Arial"/>
                <w:i/>
                <w:sz w:val="16"/>
                <w:szCs w:val="16"/>
              </w:rPr>
              <w:t xml:space="preserve">” jeżeli w zgłoszeniu występuje więcej niż jeden </w:t>
            </w:r>
            <w:r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Pr="002C4681">
              <w:rPr>
                <w:rFonts w:ascii="Arial" w:hAnsi="Arial" w:cs="Arial"/>
                <w:i/>
                <w:sz w:val="16"/>
                <w:szCs w:val="16"/>
              </w:rPr>
              <w:t xml:space="preserve">głaszający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2C4681">
              <w:rPr>
                <w:rFonts w:ascii="Arial" w:hAnsi="Arial" w:cs="Arial"/>
                <w:i/>
                <w:sz w:val="16"/>
                <w:szCs w:val="16"/>
              </w:rPr>
              <w:t>i wypełnij załącznik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 podania: Wykaz zgłaszających</w:t>
            </w:r>
            <w:r w:rsidRPr="002C468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F60754" w:rsidRPr="00945AF9" w:rsidRDefault="00F60754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C4681" w:rsidRDefault="002C4681" w:rsidP="00FE3982">
            <w:pPr>
              <w:ind w:left="34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F60754" w:rsidRPr="00945AF9" w:rsidRDefault="00F60754" w:rsidP="00FE398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>Zgłaszającym może być: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osoba fizyczna lub osoba prawna, organ administracji rządowej albo państwowa jednostka organizacyjna nie posiadającą osobowości prawnej, działająca </w:t>
            </w:r>
            <w:r w:rsidR="0068730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w imieniu Skarbu Państwa.</w:t>
            </w:r>
          </w:p>
          <w:p w:rsidR="00F60754" w:rsidRDefault="00F60754" w:rsidP="00FE3982">
            <w:pPr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0754" w:rsidRDefault="00F60754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54E2" w:rsidRDefault="007354E2" w:rsidP="00B66766">
            <w:pPr>
              <w:pStyle w:val="Akapitzlist"/>
              <w:ind w:left="39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354E2" w:rsidRPr="007354E2" w:rsidRDefault="007354E2" w:rsidP="007354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5" w:type="dxa"/>
            <w:gridSpan w:val="7"/>
            <w:vAlign w:val="center"/>
          </w:tcPr>
          <w:p w:rsidR="00F60754" w:rsidRPr="007354E2" w:rsidRDefault="00F60754" w:rsidP="000B4C10">
            <w:pPr>
              <w:rPr>
                <w:rFonts w:ascii="Arial" w:hAnsi="Arial" w:cs="Arial"/>
                <w:sz w:val="18"/>
                <w:szCs w:val="18"/>
              </w:rPr>
            </w:pPr>
            <w:r w:rsidRPr="007354E2">
              <w:rPr>
                <w:rFonts w:ascii="Arial" w:hAnsi="Arial" w:cs="Arial"/>
                <w:sz w:val="18"/>
                <w:szCs w:val="18"/>
              </w:rPr>
              <w:t>Zgłaszający</w:t>
            </w:r>
          </w:p>
        </w:tc>
        <w:tc>
          <w:tcPr>
            <w:tcW w:w="4256" w:type="dxa"/>
            <w:gridSpan w:val="5"/>
          </w:tcPr>
          <w:p w:rsidR="00F60754" w:rsidRDefault="00F60754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F60754" w:rsidRDefault="00F60754" w:rsidP="00F93CC4">
            <w:pPr>
              <w:jc w:val="both"/>
              <w:rPr>
                <w:rFonts w:ascii="Arial" w:hAnsi="Arial" w:cs="Arial"/>
                <w:b/>
              </w:rPr>
            </w:pPr>
          </w:p>
          <w:p w:rsidR="00F60754" w:rsidRPr="00111552" w:rsidRDefault="00F6075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4E2" w:rsidRPr="00111552" w:rsidTr="007B0CE1">
        <w:trPr>
          <w:trHeight w:val="157"/>
          <w:jc w:val="center"/>
        </w:trPr>
        <w:tc>
          <w:tcPr>
            <w:tcW w:w="3144" w:type="dxa"/>
            <w:gridSpan w:val="3"/>
            <w:vMerge/>
          </w:tcPr>
          <w:p w:rsidR="007354E2" w:rsidRPr="00111552" w:rsidRDefault="007354E2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 w:val="restart"/>
            <w:vAlign w:val="center"/>
          </w:tcPr>
          <w:p w:rsidR="007354E2" w:rsidRPr="007354E2" w:rsidRDefault="007354E2" w:rsidP="0053280A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Adres/siedziba Zgłaszającego</w:t>
            </w:r>
          </w:p>
        </w:tc>
        <w:tc>
          <w:tcPr>
            <w:tcW w:w="4256" w:type="dxa"/>
            <w:gridSpan w:val="5"/>
            <w:tcBorders>
              <w:bottom w:val="dashed" w:sz="4" w:space="0" w:color="A6A6A6" w:themeColor="background1" w:themeShade="A6"/>
            </w:tcBorders>
          </w:tcPr>
          <w:p w:rsidR="007354E2" w:rsidRPr="00111552" w:rsidRDefault="007354E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4E2" w:rsidRPr="00111552" w:rsidTr="007B0CE1">
        <w:trPr>
          <w:trHeight w:val="157"/>
          <w:jc w:val="center"/>
        </w:trPr>
        <w:tc>
          <w:tcPr>
            <w:tcW w:w="3144" w:type="dxa"/>
            <w:gridSpan w:val="3"/>
            <w:vMerge/>
          </w:tcPr>
          <w:p w:rsidR="007354E2" w:rsidRPr="00111552" w:rsidRDefault="007354E2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  <w:vAlign w:val="center"/>
          </w:tcPr>
          <w:p w:rsidR="007354E2" w:rsidRPr="007354E2" w:rsidRDefault="007354E2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7354E2" w:rsidRPr="00111552" w:rsidRDefault="007354E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4E2" w:rsidRPr="00111552" w:rsidTr="007B0CE1">
        <w:trPr>
          <w:trHeight w:val="157"/>
          <w:jc w:val="center"/>
        </w:trPr>
        <w:tc>
          <w:tcPr>
            <w:tcW w:w="3144" w:type="dxa"/>
            <w:gridSpan w:val="3"/>
            <w:vMerge/>
          </w:tcPr>
          <w:p w:rsidR="007354E2" w:rsidRPr="00111552" w:rsidRDefault="007354E2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  <w:vAlign w:val="center"/>
          </w:tcPr>
          <w:p w:rsidR="007354E2" w:rsidRPr="007354E2" w:rsidRDefault="007354E2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7354E2" w:rsidRPr="00111552" w:rsidRDefault="007354E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4E2" w:rsidRPr="00111552" w:rsidTr="007B0CE1">
        <w:trPr>
          <w:trHeight w:val="157"/>
          <w:jc w:val="center"/>
        </w:trPr>
        <w:tc>
          <w:tcPr>
            <w:tcW w:w="3144" w:type="dxa"/>
            <w:gridSpan w:val="3"/>
            <w:vMerge/>
          </w:tcPr>
          <w:p w:rsidR="007354E2" w:rsidRPr="00111552" w:rsidRDefault="007354E2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  <w:vAlign w:val="center"/>
          </w:tcPr>
          <w:p w:rsidR="007354E2" w:rsidRPr="007354E2" w:rsidRDefault="007354E2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7354E2" w:rsidRPr="00111552" w:rsidRDefault="007354E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54E2" w:rsidRPr="00111552" w:rsidTr="007B0CE1">
        <w:trPr>
          <w:trHeight w:val="157"/>
          <w:jc w:val="center"/>
        </w:trPr>
        <w:tc>
          <w:tcPr>
            <w:tcW w:w="3144" w:type="dxa"/>
            <w:gridSpan w:val="3"/>
            <w:vMerge/>
          </w:tcPr>
          <w:p w:rsidR="007354E2" w:rsidRPr="00111552" w:rsidRDefault="007354E2" w:rsidP="00F93CC4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  <w:vAlign w:val="center"/>
          </w:tcPr>
          <w:p w:rsidR="007354E2" w:rsidRPr="007354E2" w:rsidRDefault="007354E2" w:rsidP="000B4C10">
            <w:pPr>
              <w:pStyle w:val="Akapitzlist"/>
              <w:ind w:left="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</w:tcBorders>
          </w:tcPr>
          <w:p w:rsidR="007354E2" w:rsidRPr="00111552" w:rsidRDefault="007354E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5E0B" w:rsidRPr="00111552" w:rsidTr="007B0CE1">
        <w:trPr>
          <w:jc w:val="center"/>
        </w:trPr>
        <w:tc>
          <w:tcPr>
            <w:tcW w:w="3144" w:type="dxa"/>
            <w:gridSpan w:val="3"/>
            <w:vMerge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2A5E0B" w:rsidRPr="007354E2" w:rsidRDefault="002A5E0B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7354E2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6" w:type="dxa"/>
            <w:gridSpan w:val="5"/>
            <w:tcBorders>
              <w:bottom w:val="dashed" w:sz="4" w:space="0" w:color="A6A6A6" w:themeColor="background1" w:themeShade="A6"/>
            </w:tcBorders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5E0B" w:rsidRPr="00111552" w:rsidTr="007B0CE1">
        <w:trPr>
          <w:jc w:val="center"/>
        </w:trPr>
        <w:tc>
          <w:tcPr>
            <w:tcW w:w="3144" w:type="dxa"/>
            <w:gridSpan w:val="3"/>
            <w:vMerge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2A5E0B" w:rsidRPr="007354E2" w:rsidRDefault="002A5E0B" w:rsidP="00F93CC4">
            <w:pPr>
              <w:rPr>
                <w:rFonts w:ascii="Arial" w:hAnsi="Arial" w:cs="Arial"/>
                <w:sz w:val="18"/>
                <w:szCs w:val="18"/>
              </w:rPr>
            </w:pPr>
            <w:r w:rsidRPr="007354E2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</w:tcBorders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5E0B" w:rsidRPr="00111552" w:rsidTr="007B0CE1">
        <w:trPr>
          <w:jc w:val="center"/>
        </w:trPr>
        <w:tc>
          <w:tcPr>
            <w:tcW w:w="3144" w:type="dxa"/>
            <w:gridSpan w:val="3"/>
            <w:vMerge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2A5E0B" w:rsidRPr="007354E2" w:rsidRDefault="002A5E0B" w:rsidP="00F93CC4">
            <w:pPr>
              <w:rPr>
                <w:rFonts w:ascii="Arial" w:hAnsi="Arial" w:cs="Arial"/>
              </w:rPr>
            </w:pPr>
            <w:r w:rsidRPr="007354E2">
              <w:rPr>
                <w:rFonts w:ascii="Arial" w:hAnsi="Arial" w:cs="Arial"/>
                <w:sz w:val="16"/>
                <w:szCs w:val="16"/>
              </w:rPr>
              <w:t xml:space="preserve">numer identyfikacyjny </w:t>
            </w:r>
            <w:r w:rsidRPr="007354E2">
              <w:rPr>
                <w:rFonts w:ascii="Arial" w:hAnsi="Arial" w:cs="Arial"/>
                <w:sz w:val="18"/>
                <w:szCs w:val="18"/>
              </w:rPr>
              <w:t xml:space="preserve">REGON </w:t>
            </w:r>
            <w:r w:rsidRPr="007354E2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6" w:type="dxa"/>
            <w:gridSpan w:val="5"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A5E0B" w:rsidRPr="00111552" w:rsidTr="007B0CE1">
        <w:trPr>
          <w:jc w:val="center"/>
        </w:trPr>
        <w:tc>
          <w:tcPr>
            <w:tcW w:w="3144" w:type="dxa"/>
            <w:gridSpan w:val="3"/>
            <w:vMerge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2A5E0B" w:rsidRPr="007354E2" w:rsidRDefault="002A5E0B" w:rsidP="00247434">
            <w:pPr>
              <w:rPr>
                <w:rFonts w:ascii="Arial" w:hAnsi="Arial" w:cs="Arial"/>
                <w:sz w:val="20"/>
                <w:szCs w:val="20"/>
              </w:rPr>
            </w:pPr>
            <w:r w:rsidRPr="007354E2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Pr="007354E2">
              <w:rPr>
                <w:rFonts w:ascii="Arial" w:hAnsi="Arial" w:cs="Arial"/>
                <w:sz w:val="18"/>
                <w:szCs w:val="18"/>
              </w:rPr>
              <w:t xml:space="preserve">KRS </w:t>
            </w:r>
            <w:r w:rsidRPr="007354E2">
              <w:rPr>
                <w:rFonts w:ascii="Arial" w:hAnsi="Arial" w:cs="Arial"/>
                <w:i/>
                <w:sz w:val="16"/>
                <w:szCs w:val="16"/>
              </w:rPr>
              <w:t>(jeżeli zgłaszający go posiada)</w:t>
            </w:r>
          </w:p>
        </w:tc>
        <w:tc>
          <w:tcPr>
            <w:tcW w:w="4256" w:type="dxa"/>
            <w:gridSpan w:val="5"/>
          </w:tcPr>
          <w:p w:rsidR="002A5E0B" w:rsidRPr="00111552" w:rsidRDefault="002A5E0B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05A2" w:rsidRPr="00111552" w:rsidTr="007B0CE1">
        <w:trPr>
          <w:trHeight w:val="218"/>
          <w:jc w:val="center"/>
        </w:trPr>
        <w:tc>
          <w:tcPr>
            <w:tcW w:w="3144" w:type="dxa"/>
            <w:gridSpan w:val="3"/>
            <w:vMerge w:val="restart"/>
          </w:tcPr>
          <w:p w:rsidR="001205A2" w:rsidRPr="00AA621C" w:rsidRDefault="001205A2" w:rsidP="00FE39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 xml:space="preserve">2. Pełnomocnik </w:t>
            </w:r>
          </w:p>
          <w:p w:rsidR="001205A2" w:rsidRDefault="001205A2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05A2" w:rsidRPr="00945AF9" w:rsidRDefault="001205A2" w:rsidP="00BF28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(wypełnić</w:t>
            </w:r>
            <w:r w:rsidRPr="00945AF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1205A2" w:rsidRPr="00945AF9" w:rsidRDefault="001205A2" w:rsidP="00FE39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05A2" w:rsidRPr="00E57ADB" w:rsidRDefault="001205A2" w:rsidP="00B6676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Pełnomocnikiem strony </w:t>
            </w:r>
            <w:r w:rsidRPr="00945AF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  <w:t>w postępowaniu przed Urzędem Patentowym może być:</w:t>
            </w:r>
            <w:r w:rsidRPr="00945AF9"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rzecznik patentowy, radca prawny, adwokat lub osoba świadcząca usługi transgraniczne w rozumieniu ustawy</w:t>
            </w:r>
            <w:r>
              <w:rPr>
                <w:rStyle w:val="Pogrubienie"/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BF28D2">
              <w:rPr>
                <w:rStyle w:val="Uwydatnienie"/>
                <w:rFonts w:ascii="Arial" w:hAnsi="Arial" w:cs="Arial"/>
                <w:bCs/>
                <w:sz w:val="16"/>
                <w:szCs w:val="16"/>
              </w:rPr>
              <w:t>o rzecznikach patentowych</w:t>
            </w:r>
            <w:r w:rsidRPr="00BF28D2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 xml:space="preserve"> Pełnomocnikiem osoby fizycznej moż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 być również współuprawniony, </w:t>
            </w:r>
            <w:r w:rsidRPr="00945AF9">
              <w:rPr>
                <w:rFonts w:ascii="Arial" w:hAnsi="Arial" w:cs="Arial"/>
                <w:i/>
                <w:sz w:val="16"/>
                <w:szCs w:val="16"/>
              </w:rPr>
              <w:t>a także rodzice, małżonek, rodzeństwo lub zstępni strony oraz osoby pozostające ze stroną w stosunku przysposobienia.</w:t>
            </w: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256" w:type="dxa"/>
            <w:gridSpan w:val="5"/>
            <w:tcBorders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183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 w:val="restart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Nazwa kancelarii</w:t>
            </w:r>
            <w:r w:rsidRPr="00AF109C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="001205A2" w:rsidRPr="00AF109C" w:rsidRDefault="001205A2" w:rsidP="00945AF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F109C">
              <w:rPr>
                <w:rFonts w:ascii="Arial" w:hAnsi="Arial" w:cs="Arial"/>
                <w:i/>
                <w:sz w:val="16"/>
                <w:szCs w:val="16"/>
              </w:rPr>
              <w:t>*) wypełnić jeżeli dotyczy</w:t>
            </w:r>
          </w:p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5"/>
            <w:tcBorders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181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7A6A23" w:rsidRDefault="001205A2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181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7A6A23" w:rsidRDefault="001205A2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181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7A6A23" w:rsidRDefault="001205A2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35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 w:val="restart"/>
            <w:vAlign w:val="center"/>
          </w:tcPr>
          <w:p w:rsidR="001205A2" w:rsidRPr="0069466E" w:rsidRDefault="001205A2" w:rsidP="00E57AD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466E">
              <w:rPr>
                <w:rFonts w:ascii="Arial" w:hAnsi="Arial" w:cs="Arial"/>
                <w:i/>
                <w:sz w:val="16"/>
                <w:szCs w:val="16"/>
              </w:rPr>
              <w:t>zaznacz właściwe pole „X”</w:t>
            </w:r>
          </w:p>
        </w:tc>
        <w:tc>
          <w:tcPr>
            <w:tcW w:w="425" w:type="dxa"/>
            <w:gridSpan w:val="2"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1205A2" w:rsidRPr="00AF109C" w:rsidRDefault="001205A2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Rzecznik patentowy</w:t>
            </w:r>
          </w:p>
        </w:tc>
      </w:tr>
      <w:tr w:rsidR="001205A2" w:rsidRPr="00111552" w:rsidTr="007B0CE1">
        <w:trPr>
          <w:trHeight w:val="35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1205A2" w:rsidRPr="00AF109C" w:rsidRDefault="001205A2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Adwokat</w:t>
            </w:r>
          </w:p>
        </w:tc>
      </w:tr>
      <w:tr w:rsidR="001205A2" w:rsidRPr="00111552" w:rsidTr="007B0CE1">
        <w:trPr>
          <w:trHeight w:val="35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1205A2" w:rsidRPr="00AF109C" w:rsidRDefault="001205A2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Radca prawny</w:t>
            </w:r>
          </w:p>
        </w:tc>
      </w:tr>
      <w:tr w:rsidR="001205A2" w:rsidRPr="00111552" w:rsidTr="007B0CE1">
        <w:trPr>
          <w:trHeight w:val="35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Merge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vAlign w:val="center"/>
          </w:tcPr>
          <w:p w:rsidR="001205A2" w:rsidRPr="00AF109C" w:rsidRDefault="001205A2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Ulica, nr budynku, nr lokalu</w:t>
            </w:r>
          </w:p>
        </w:tc>
        <w:tc>
          <w:tcPr>
            <w:tcW w:w="4256" w:type="dxa"/>
            <w:gridSpan w:val="5"/>
            <w:tcBorders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</w:tcPr>
          <w:p w:rsidR="001205A2" w:rsidRPr="00AF109C" w:rsidRDefault="001205A2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5A2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1205A2" w:rsidRPr="004A085E" w:rsidRDefault="001205A2" w:rsidP="00FE3982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7"/>
            <w:vAlign w:val="center"/>
          </w:tcPr>
          <w:p w:rsidR="001205A2" w:rsidRPr="001205A2" w:rsidRDefault="001205A2" w:rsidP="001205A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205A2">
              <w:rPr>
                <w:rFonts w:ascii="Arial" w:hAnsi="Arial" w:cs="Arial"/>
                <w:spacing w:val="-2"/>
                <w:sz w:val="18"/>
                <w:szCs w:val="18"/>
              </w:rPr>
              <w:t>Adres do doręczeń elektronicznych (adres w BAE)</w:t>
            </w:r>
          </w:p>
        </w:tc>
        <w:tc>
          <w:tcPr>
            <w:tcW w:w="4256" w:type="dxa"/>
            <w:gridSpan w:val="5"/>
            <w:tcBorders>
              <w:top w:val="dashed" w:sz="4" w:space="0" w:color="A6A6A6" w:themeColor="background1" w:themeShade="A6"/>
            </w:tcBorders>
          </w:tcPr>
          <w:p w:rsidR="001205A2" w:rsidRPr="00111552" w:rsidRDefault="001205A2" w:rsidP="00F93C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C10" w:rsidRPr="00111552" w:rsidTr="007B0CE1">
        <w:trPr>
          <w:trHeight w:val="5386"/>
          <w:jc w:val="center"/>
        </w:trPr>
        <w:tc>
          <w:tcPr>
            <w:tcW w:w="3144" w:type="dxa"/>
            <w:gridSpan w:val="3"/>
          </w:tcPr>
          <w:p w:rsidR="000B4C10" w:rsidRPr="00AA621C" w:rsidRDefault="00A96D0B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0B4C10" w:rsidRPr="00AA621C">
              <w:rPr>
                <w:rFonts w:ascii="Arial" w:hAnsi="Arial" w:cs="Arial"/>
                <w:b/>
                <w:sz w:val="20"/>
                <w:szCs w:val="20"/>
              </w:rPr>
              <w:t>. Znak towarowy</w:t>
            </w:r>
          </w:p>
          <w:p w:rsidR="00CE3E21" w:rsidRDefault="00CE3E2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(należy 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przedstawić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znak towarowy)</w:t>
            </w:r>
          </w:p>
          <w:p w:rsidR="00981781" w:rsidRDefault="009817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45AF9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Każdy znak towarowy należy zgłosić oddzielnie. </w:t>
            </w:r>
          </w:p>
          <w:p w:rsidR="00D82ABE" w:rsidRDefault="00D82ABE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Za jeden znak uważa się oznaczenie obejmujące jedno zestawienie kolorów.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45AF9" w:rsidRDefault="00C1398F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Fotografia lub odbitka nie może być mniejsza niż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cm </w:t>
            </w:r>
            <w:r w:rsidR="00CE3E21" w:rsidRPr="00981781">
              <w:rPr>
                <w:rFonts w:ascii="Arial" w:hAnsi="Arial" w:cs="Arial"/>
                <w:i/>
                <w:sz w:val="16"/>
                <w:szCs w:val="16"/>
              </w:rPr>
              <w:t>x8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cm</w:t>
            </w:r>
            <w:r w:rsidR="00981781" w:rsidRPr="00981781">
              <w:rPr>
                <w:rFonts w:ascii="Arial" w:hAnsi="Arial" w:cs="Arial"/>
                <w:i/>
                <w:sz w:val="16"/>
                <w:szCs w:val="16"/>
              </w:rPr>
              <w:t xml:space="preserve"> i większa niż </w:t>
            </w:r>
            <w:r w:rsidR="00A6020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981781" w:rsidRPr="00981781">
              <w:rPr>
                <w:rFonts w:ascii="Arial" w:hAnsi="Arial" w:cs="Arial"/>
                <w:i/>
                <w:sz w:val="16"/>
                <w:szCs w:val="16"/>
              </w:rPr>
              <w:t xml:space="preserve">10 cm x 10 cm; może być wykonana dowolną techniką umożliwiającą ich reprodukcję. </w:t>
            </w:r>
          </w:p>
          <w:p w:rsidR="00945AF9" w:rsidRDefault="00945AF9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93DFA" w:rsidRPr="00981781" w:rsidRDefault="00981781" w:rsidP="000B4C1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Jeżeli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przedstawienie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 xml:space="preserve"> znaku w podaniu byłoby utrudnione ze względu na potrzebę zobrazowania jego szczegółów, znak może zostać przedstawiony na odrębnym arkuszu 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forma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 xml:space="preserve">t 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A4</w:t>
            </w:r>
            <w:r w:rsidR="00AD00D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98178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CE3E21" w:rsidRDefault="00CE3E2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2C4681" w:rsidRPr="00197297" w:rsidRDefault="002C4681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729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UWAGA: W przypadku ubiegania się </w:t>
            </w:r>
            <w:r w:rsidR="00197297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19729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o ochronę znaku towarowego barwnego zamieszczona fotografia lub odbitka musi być przedstawiona </w:t>
            </w:r>
            <w:r w:rsidR="00197297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197297">
              <w:rPr>
                <w:rFonts w:ascii="Arial" w:hAnsi="Arial" w:cs="Arial"/>
                <w:b/>
                <w:i/>
                <w:sz w:val="16"/>
                <w:szCs w:val="16"/>
              </w:rPr>
              <w:t>w kolorze.</w:t>
            </w:r>
          </w:p>
        </w:tc>
        <w:tc>
          <w:tcPr>
            <w:tcW w:w="6921" w:type="dxa"/>
            <w:gridSpan w:val="12"/>
          </w:tcPr>
          <w:p w:rsidR="000B4C10" w:rsidRPr="00111552" w:rsidRDefault="000B4C10" w:rsidP="004F745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425"/>
          <w:jc w:val="center"/>
        </w:trPr>
        <w:tc>
          <w:tcPr>
            <w:tcW w:w="3144" w:type="dxa"/>
            <w:gridSpan w:val="3"/>
          </w:tcPr>
          <w:p w:rsidR="004976B4" w:rsidRDefault="004976B4" w:rsidP="004976B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3a) Rodzaj znaku </w:t>
            </w:r>
          </w:p>
          <w:p w:rsidR="004976B4" w:rsidRDefault="004976B4" w:rsidP="004976B4">
            <w:pPr>
              <w:pStyle w:val="Default"/>
              <w:rPr>
                <w:sz w:val="20"/>
                <w:szCs w:val="20"/>
              </w:rPr>
            </w:pPr>
          </w:p>
          <w:p w:rsidR="004976B4" w:rsidRPr="009E2B65" w:rsidRDefault="004976B4" w:rsidP="00497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2B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(zaznacz właściwe pole „X”) </w:t>
            </w:r>
          </w:p>
        </w:tc>
        <w:tc>
          <w:tcPr>
            <w:tcW w:w="6921" w:type="dxa"/>
            <w:gridSpan w:val="12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409"/>
              <w:gridCol w:w="425"/>
              <w:gridCol w:w="2409"/>
            </w:tblGrid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Słowny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76B4">
                    <w:rPr>
                      <w:rStyle w:val="CharStyle15Exact"/>
                      <w:bCs w:val="0"/>
                    </w:rPr>
                    <w:t>Kolor</w:t>
                  </w:r>
                </w:p>
              </w:tc>
            </w:tr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Słowno-graficzny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4976B4">
                    <w:rPr>
                      <w:rFonts w:ascii="Arial" w:hAnsi="Arial" w:cs="Arial"/>
                      <w:b/>
                      <w:sz w:val="17"/>
                      <w:szCs w:val="17"/>
                    </w:rPr>
                    <w:t>Dźwiękowy</w:t>
                  </w:r>
                </w:p>
              </w:tc>
            </w:tr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Graficzny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Ruchomy</w:t>
                  </w:r>
                </w:p>
              </w:tc>
            </w:tr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Przestrzenny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Multimedialny</w:t>
                  </w:r>
                </w:p>
              </w:tc>
            </w:tr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Pozycyjny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Holograficzny</w:t>
                  </w:r>
                </w:p>
              </w:tc>
            </w:tr>
            <w:tr w:rsidR="004976B4" w:rsidTr="004976B4">
              <w:trPr>
                <w:trHeight w:val="300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CharStyle13"/>
                    </w:rPr>
                    <w:t>Znak stanowiący deseń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976B4" w:rsidRDefault="004976B4" w:rsidP="004976B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976B4" w:rsidRPr="004976B4" w:rsidRDefault="004976B4" w:rsidP="004976B4">
                  <w:pPr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sz w:val="17"/>
                      <w:szCs w:val="17"/>
                    </w:rPr>
                    <w:t>Inny</w:t>
                  </w:r>
                </w:p>
              </w:tc>
            </w:tr>
          </w:tbl>
          <w:p w:rsidR="004976B4" w:rsidRPr="00AF109C" w:rsidRDefault="004976B4" w:rsidP="000C4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707" w:rsidRPr="00111552" w:rsidTr="007B0CE1">
        <w:trPr>
          <w:trHeight w:val="329"/>
          <w:jc w:val="center"/>
        </w:trPr>
        <w:tc>
          <w:tcPr>
            <w:tcW w:w="3144" w:type="dxa"/>
            <w:gridSpan w:val="3"/>
            <w:vMerge w:val="restart"/>
          </w:tcPr>
          <w:p w:rsidR="002D69E5" w:rsidRPr="00AA621C" w:rsidRDefault="00A96D0B" w:rsidP="00E57A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F7707" w:rsidRPr="00AA621C">
              <w:rPr>
                <w:rFonts w:ascii="Arial" w:hAnsi="Arial" w:cs="Arial"/>
                <w:b/>
                <w:sz w:val="20"/>
                <w:szCs w:val="20"/>
              </w:rPr>
              <w:t>. Kolorystyka znaku</w:t>
            </w:r>
          </w:p>
          <w:p w:rsidR="00CE3E21" w:rsidRDefault="00CE3E21" w:rsidP="00E57AD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F7707" w:rsidRPr="00E57ADB" w:rsidRDefault="002D69E5" w:rsidP="00AD00D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AD00D3"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</w:tc>
        <w:tc>
          <w:tcPr>
            <w:tcW w:w="1674" w:type="dxa"/>
            <w:gridSpan w:val="4"/>
            <w:vMerge w:val="restart"/>
            <w:vAlign w:val="center"/>
          </w:tcPr>
          <w:p w:rsidR="00CF7707" w:rsidRPr="0069466E" w:rsidRDefault="00E57ADB" w:rsidP="00E57ADB">
            <w:pPr>
              <w:jc w:val="center"/>
              <w:rPr>
                <w:rFonts w:ascii="Arial" w:hAnsi="Arial" w:cs="Arial"/>
              </w:rPr>
            </w:pPr>
            <w:r w:rsidRPr="0069466E">
              <w:rPr>
                <w:rFonts w:ascii="Arial" w:hAnsi="Arial" w:cs="Arial"/>
                <w:i/>
                <w:sz w:val="16"/>
                <w:szCs w:val="16"/>
              </w:rPr>
              <w:t>zaznacz właściwe pole</w:t>
            </w:r>
            <w:r w:rsidR="00D82ABE" w:rsidRPr="0069466E">
              <w:rPr>
                <w:rFonts w:ascii="Arial" w:hAnsi="Arial" w:cs="Arial"/>
                <w:i/>
                <w:sz w:val="16"/>
                <w:szCs w:val="16"/>
              </w:rPr>
              <w:t xml:space="preserve"> „X”</w:t>
            </w:r>
          </w:p>
        </w:tc>
        <w:tc>
          <w:tcPr>
            <w:tcW w:w="567" w:type="dxa"/>
            <w:gridSpan w:val="2"/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  <w:gridSpan w:val="6"/>
            <w:vAlign w:val="center"/>
          </w:tcPr>
          <w:p w:rsidR="00CF7707" w:rsidRPr="00AF109C" w:rsidRDefault="00CF7707" w:rsidP="000C420A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czarno-biały</w:t>
            </w:r>
          </w:p>
        </w:tc>
      </w:tr>
      <w:tr w:rsidR="00CF7707" w:rsidRPr="00111552" w:rsidTr="007B0CE1">
        <w:trPr>
          <w:trHeight w:val="329"/>
          <w:jc w:val="center"/>
        </w:trPr>
        <w:tc>
          <w:tcPr>
            <w:tcW w:w="3144" w:type="dxa"/>
            <w:gridSpan w:val="3"/>
            <w:vMerge/>
          </w:tcPr>
          <w:p w:rsidR="00CF7707" w:rsidRPr="00111552" w:rsidRDefault="00CF7707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Merge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CF7707" w:rsidRPr="00111552" w:rsidRDefault="00CF7707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center"/>
          </w:tcPr>
          <w:p w:rsidR="00CF7707" w:rsidRPr="00AF109C" w:rsidRDefault="00CF7707" w:rsidP="000C420A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barwny</w:t>
            </w: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 w:val="restart"/>
          </w:tcPr>
          <w:p w:rsidR="008E699D" w:rsidRPr="00AA621C" w:rsidRDefault="008E699D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5. Opis znaku</w:t>
            </w:r>
          </w:p>
          <w:p w:rsidR="008E699D" w:rsidRDefault="008E699D" w:rsidP="00430549">
            <w:pPr>
              <w:rPr>
                <w:rFonts w:ascii="Arial" w:hAnsi="Arial" w:cs="Arial"/>
                <w:i/>
                <w:sz w:val="16"/>
              </w:rPr>
            </w:pPr>
          </w:p>
          <w:p w:rsidR="008E699D" w:rsidRPr="00D93DFA" w:rsidRDefault="008E699D" w:rsidP="004976B4">
            <w:pPr>
              <w:rPr>
                <w:rFonts w:ascii="Arial" w:hAnsi="Arial" w:cs="Arial"/>
                <w:b/>
                <w:i/>
              </w:rPr>
            </w:pPr>
            <w:r w:rsidRPr="00D93DFA">
              <w:rPr>
                <w:rFonts w:ascii="Arial" w:hAnsi="Arial" w:cs="Arial"/>
                <w:i/>
                <w:sz w:val="16"/>
              </w:rPr>
              <w:t xml:space="preserve">Opis znaku należy </w:t>
            </w:r>
            <w:r>
              <w:rPr>
                <w:rFonts w:ascii="Arial" w:hAnsi="Arial" w:cs="Arial"/>
                <w:i/>
                <w:sz w:val="16"/>
              </w:rPr>
              <w:t>przedstawić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jeżeli: znak jest literą, cyfrą, napisem, rysunkiem lub kompozycją kolorystyczną</w:t>
            </w:r>
            <w:r>
              <w:rPr>
                <w:rFonts w:ascii="Arial" w:hAnsi="Arial" w:cs="Arial"/>
                <w:i/>
                <w:sz w:val="16"/>
              </w:rPr>
              <w:t>.</w:t>
            </w:r>
            <w:r>
              <w:rPr>
                <w:rFonts w:ascii="Arial" w:hAnsi="Arial" w:cs="Arial"/>
                <w:i/>
                <w:sz w:val="16"/>
              </w:rPr>
              <w:br/>
              <w:t>W przypadku znaków barwnych należy podać wykaz użytych kolorów (w razie potrzeby z określeniem ich szczegółowych parametrów, odcieni)</w:t>
            </w:r>
            <w:r w:rsidRPr="00D93DFA">
              <w:rPr>
                <w:rFonts w:ascii="Arial" w:hAnsi="Arial" w:cs="Arial"/>
                <w:i/>
                <w:sz w:val="16"/>
              </w:rPr>
              <w:t xml:space="preserve"> wskazując, których elementów znaku dotyczą te kolory.</w:t>
            </w:r>
          </w:p>
        </w:tc>
        <w:tc>
          <w:tcPr>
            <w:tcW w:w="6921" w:type="dxa"/>
            <w:gridSpan w:val="12"/>
            <w:tcBorders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699D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8E699D" w:rsidRPr="000234B9" w:rsidRDefault="008E699D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8E699D" w:rsidRPr="00111552" w:rsidRDefault="008E699D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76"/>
          <w:jc w:val="center"/>
        </w:trPr>
        <w:tc>
          <w:tcPr>
            <w:tcW w:w="3144" w:type="dxa"/>
            <w:gridSpan w:val="3"/>
            <w:vMerge/>
          </w:tcPr>
          <w:p w:rsidR="004976B4" w:rsidRPr="000234B9" w:rsidRDefault="004976B4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315"/>
          <w:jc w:val="center"/>
        </w:trPr>
        <w:tc>
          <w:tcPr>
            <w:tcW w:w="3144" w:type="dxa"/>
            <w:gridSpan w:val="3"/>
            <w:vMerge w:val="restart"/>
          </w:tcPr>
          <w:p w:rsidR="004976B4" w:rsidRPr="00AA621C" w:rsidRDefault="004976B4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t>6. Wykaz towarów i/lub usług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według klasyfikacji nicejskiej</w:t>
            </w:r>
          </w:p>
          <w:p w:rsidR="004976B4" w:rsidRDefault="004976B4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976B4" w:rsidRPr="00E57ADB" w:rsidRDefault="004976B4" w:rsidP="000B4C1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(jeżeli wykaz zawiera powyżej 15 wyrazów należy wypełnić go na odrębnym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arkuszu – załącznik do podania: Wykaz towarów i/lub usług</w:t>
            </w:r>
            <w:r w:rsidRPr="00E57AD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976B4" w:rsidRDefault="004976B4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76B4" w:rsidRPr="0040490C" w:rsidRDefault="004976B4" w:rsidP="0040490C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Opłata za zgłoszenie znaku towarowego w jednej klasie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towarowej </w:t>
            </w: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wynosi </w:t>
            </w:r>
            <w:r w:rsidRPr="0040490C"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 xml:space="preserve">450 </w:t>
            </w:r>
            <w:r>
              <w:rPr>
                <w:rFonts w:ascii="Arial" w:hAnsi="Arial" w:cs="Arial"/>
                <w:b/>
                <w:i/>
                <w:spacing w:val="-4"/>
                <w:sz w:val="16"/>
                <w:szCs w:val="16"/>
              </w:rPr>
              <w:t>zł</w:t>
            </w:r>
            <w:r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>.</w:t>
            </w:r>
          </w:p>
          <w:p w:rsidR="004976B4" w:rsidRPr="00111552" w:rsidRDefault="004976B4" w:rsidP="00A539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Opłata za każdą następną klasę towarową </w:t>
            </w:r>
            <w:r w:rsidRPr="0040490C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wynosi </w:t>
            </w:r>
            <w:r w:rsidRPr="0040490C">
              <w:rPr>
                <w:rFonts w:ascii="Arial" w:hAnsi="Arial" w:cs="Arial"/>
                <w:i/>
                <w:sz w:val="16"/>
                <w:szCs w:val="16"/>
              </w:rPr>
              <w:t xml:space="preserve"> dodatkowo </w:t>
            </w:r>
            <w:r w:rsidRPr="0040490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120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4049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4976B4" w:rsidRPr="00AF109C" w:rsidRDefault="004976B4" w:rsidP="005F3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Nr klasy</w:t>
            </w:r>
          </w:p>
        </w:tc>
        <w:tc>
          <w:tcPr>
            <w:tcW w:w="6070" w:type="dxa"/>
            <w:gridSpan w:val="9"/>
            <w:tcBorders>
              <w:bottom w:val="single" w:sz="4" w:space="0" w:color="auto"/>
            </w:tcBorders>
            <w:vAlign w:val="center"/>
          </w:tcPr>
          <w:p w:rsidR="004976B4" w:rsidRPr="00AF109C" w:rsidRDefault="004976B4" w:rsidP="00A96D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Towary i/lub usługi</w:t>
            </w:r>
          </w:p>
        </w:tc>
      </w:tr>
      <w:tr w:rsidR="004976B4" w:rsidRPr="00111552" w:rsidTr="007B0CE1">
        <w:trPr>
          <w:trHeight w:val="212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76B4" w:rsidRPr="00111552" w:rsidTr="007B0CE1">
        <w:trPr>
          <w:trHeight w:val="211"/>
          <w:jc w:val="center"/>
        </w:trPr>
        <w:tc>
          <w:tcPr>
            <w:tcW w:w="3144" w:type="dxa"/>
            <w:gridSpan w:val="3"/>
            <w:vMerge/>
          </w:tcPr>
          <w:p w:rsidR="004976B4" w:rsidRPr="00111552" w:rsidRDefault="004976B4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70" w:type="dxa"/>
            <w:gridSpan w:val="9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4976B4" w:rsidRPr="00111552" w:rsidRDefault="004976B4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6E11" w:rsidRPr="00111552" w:rsidTr="007B0CE1">
        <w:trPr>
          <w:trHeight w:val="331"/>
          <w:jc w:val="center"/>
        </w:trPr>
        <w:tc>
          <w:tcPr>
            <w:tcW w:w="3144" w:type="dxa"/>
            <w:gridSpan w:val="3"/>
            <w:vMerge w:val="restart"/>
          </w:tcPr>
          <w:p w:rsidR="00B46E11" w:rsidRPr="00A1501D" w:rsidRDefault="00B46E11" w:rsidP="000B4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621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7. Oświadczenie o korzystaniu z pierwszeństwa </w:t>
            </w: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AA621C">
              <w:rPr>
                <w:rFonts w:ascii="Arial" w:hAnsi="Arial" w:cs="Arial"/>
                <w:b/>
                <w:sz w:val="20"/>
                <w:szCs w:val="20"/>
              </w:rPr>
              <w:t>onwencyjnego</w:t>
            </w:r>
            <w:r w:rsidRPr="00A150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1501D">
              <w:rPr>
                <w:rFonts w:ascii="Arial" w:hAnsi="Arial" w:cs="Arial"/>
                <w:b/>
                <w:sz w:val="18"/>
                <w:szCs w:val="18"/>
              </w:rPr>
              <w:t xml:space="preserve">(z 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A1501D">
              <w:rPr>
                <w:rFonts w:ascii="Arial" w:hAnsi="Arial" w:cs="Arial"/>
                <w:b/>
                <w:sz w:val="18"/>
                <w:szCs w:val="18"/>
              </w:rPr>
              <w:t>cześniejszego zgłoszenia)</w:t>
            </w:r>
          </w:p>
          <w:p w:rsidR="00B46E11" w:rsidRDefault="00B46E11" w:rsidP="000B4C10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B46E11" w:rsidRDefault="00B46E11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46E11" w:rsidRPr="00CE3E21" w:rsidRDefault="00B46E11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</w:tcBorders>
            <w:vAlign w:val="center"/>
          </w:tcPr>
          <w:p w:rsidR="00B46E11" w:rsidRPr="00AF109C" w:rsidRDefault="00B46E11" w:rsidP="00CE3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</w:tcBorders>
            <w:vAlign w:val="center"/>
          </w:tcPr>
          <w:p w:rsidR="00B46E11" w:rsidRPr="00AF109C" w:rsidRDefault="00B46E11" w:rsidP="00CB5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  <w:vAlign w:val="center"/>
          </w:tcPr>
          <w:p w:rsidR="00B46E11" w:rsidRPr="00AF109C" w:rsidRDefault="00B46E11" w:rsidP="00CE4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Numer pierwszeństwa</w:t>
            </w:r>
          </w:p>
        </w:tc>
      </w:tr>
      <w:tr w:rsidR="00B46E11" w:rsidRPr="00111552" w:rsidTr="007B0CE1">
        <w:trPr>
          <w:trHeight w:val="2099"/>
          <w:jc w:val="center"/>
        </w:trPr>
        <w:tc>
          <w:tcPr>
            <w:tcW w:w="3144" w:type="dxa"/>
            <w:gridSpan w:val="3"/>
            <w:vMerge/>
          </w:tcPr>
          <w:p w:rsidR="00B46E11" w:rsidRPr="00AA621C" w:rsidRDefault="00B46E11" w:rsidP="000B4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7" w:type="dxa"/>
            <w:gridSpan w:val="5"/>
            <w:vAlign w:val="center"/>
          </w:tcPr>
          <w:p w:rsidR="00B46E11" w:rsidRPr="00AF109C" w:rsidRDefault="00B46E11" w:rsidP="00CE3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B46E11" w:rsidRPr="00AF109C" w:rsidRDefault="00B46E11" w:rsidP="00CB52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B46E11" w:rsidRPr="00AF109C" w:rsidRDefault="00B46E11" w:rsidP="00CE4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E11" w:rsidRPr="00111552" w:rsidTr="007B0CE1">
        <w:trPr>
          <w:trHeight w:val="283"/>
          <w:jc w:val="center"/>
        </w:trPr>
        <w:tc>
          <w:tcPr>
            <w:tcW w:w="1130" w:type="dxa"/>
            <w:vMerge w:val="restart"/>
          </w:tcPr>
          <w:p w:rsidR="00B46E11" w:rsidRPr="00111552" w:rsidRDefault="00B46E11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10"/>
            <w:vMerge w:val="restart"/>
            <w:vAlign w:val="center"/>
          </w:tcPr>
          <w:p w:rsidR="00B46E11" w:rsidRPr="00E53C93" w:rsidRDefault="00B46E11" w:rsidP="00F228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3C93">
              <w:rPr>
                <w:rFonts w:ascii="Arial" w:hAnsi="Arial" w:cs="Arial"/>
                <w:b/>
                <w:sz w:val="18"/>
                <w:szCs w:val="18"/>
              </w:rPr>
              <w:t>Wnoszę o pobranie przez UPRP z biblioteki cyfrowej (Digital Access Service WIPO) dowodu pierwszeństwa</w:t>
            </w:r>
          </w:p>
          <w:p w:rsidR="00B46E11" w:rsidRPr="00C4379F" w:rsidRDefault="00B46E11" w:rsidP="00F22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(zaznacz „X” i wypełnij jeże</w:t>
            </w:r>
            <w:r w:rsidRPr="00C4379F">
              <w:rPr>
                <w:rFonts w:ascii="Arial" w:hAnsi="Arial" w:cs="Arial"/>
                <w:b/>
                <w:i/>
                <w:sz w:val="16"/>
                <w:szCs w:val="16"/>
              </w:rPr>
              <w:t>li dotyczy)</w:t>
            </w:r>
          </w:p>
        </w:tc>
        <w:tc>
          <w:tcPr>
            <w:tcW w:w="3973" w:type="dxa"/>
            <w:gridSpan w:val="4"/>
            <w:vAlign w:val="center"/>
          </w:tcPr>
          <w:p w:rsidR="00B46E11" w:rsidRDefault="00B46E11" w:rsidP="004D1471">
            <w:pPr>
              <w:jc w:val="center"/>
              <w:rPr>
                <w:rFonts w:ascii="Arial" w:hAnsi="Arial" w:cs="Arial"/>
                <w:b/>
              </w:rPr>
            </w:pPr>
            <w:r w:rsidRPr="00C4379F">
              <w:rPr>
                <w:rFonts w:ascii="Arial" w:hAnsi="Arial" w:cs="Arial"/>
                <w:sz w:val="18"/>
                <w:szCs w:val="18"/>
              </w:rPr>
              <w:t xml:space="preserve">Kod dostępu </w:t>
            </w:r>
            <w:r w:rsidR="004D147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WIPO</w:t>
            </w:r>
            <w:r w:rsidR="004D1471">
              <w:rPr>
                <w:rFonts w:ascii="Arial" w:hAnsi="Arial" w:cs="Arial"/>
                <w:sz w:val="18"/>
                <w:szCs w:val="18"/>
              </w:rPr>
              <w:t xml:space="preserve"> DAS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46E11" w:rsidRPr="00111552" w:rsidTr="007B0CE1">
        <w:trPr>
          <w:trHeight w:val="686"/>
          <w:jc w:val="center"/>
        </w:trPr>
        <w:tc>
          <w:tcPr>
            <w:tcW w:w="1130" w:type="dxa"/>
            <w:vMerge/>
          </w:tcPr>
          <w:p w:rsidR="00B46E11" w:rsidRPr="00111552" w:rsidRDefault="00B46E11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gridSpan w:val="10"/>
            <w:vMerge/>
          </w:tcPr>
          <w:p w:rsidR="00B46E11" w:rsidRPr="00C4379F" w:rsidRDefault="00B46E11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vAlign w:val="center"/>
          </w:tcPr>
          <w:p w:rsidR="00B46E11" w:rsidRPr="00C4379F" w:rsidRDefault="00B46E11" w:rsidP="00F93C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CB2" w:rsidRPr="00111552" w:rsidTr="007B0CE1">
        <w:trPr>
          <w:trHeight w:val="415"/>
          <w:jc w:val="center"/>
        </w:trPr>
        <w:tc>
          <w:tcPr>
            <w:tcW w:w="3144" w:type="dxa"/>
            <w:gridSpan w:val="3"/>
            <w:vMerge w:val="restart"/>
          </w:tcPr>
          <w:p w:rsidR="00EC3CB2" w:rsidRPr="00EF3A98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8. Oświadczenie o korzystaniu z pierwszeństwa z wystawy międzynarodowej oficjalnej lub oficjalnie uznanej</w:t>
            </w:r>
          </w:p>
          <w:p w:rsidR="00EC3CB2" w:rsidRDefault="00EC3CB2" w:rsidP="00CE4569">
            <w:pPr>
              <w:rPr>
                <w:rFonts w:ascii="Arial" w:hAnsi="Arial" w:cs="Arial"/>
                <w:b/>
              </w:rPr>
            </w:pP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5E26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dotyczy)</w:t>
            </w:r>
          </w:p>
          <w:p w:rsidR="00EC3CB2" w:rsidRDefault="00EC3CB2" w:rsidP="00A539D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C3CB2" w:rsidRDefault="00EC3CB2" w:rsidP="00A539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Opłata od oświadczenia wynosi </w:t>
            </w:r>
            <w:r w:rsidRPr="00302F4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zł</w:t>
            </w:r>
            <w:r w:rsidRPr="00CE3E21">
              <w:rPr>
                <w:rFonts w:ascii="Arial" w:hAnsi="Arial" w:cs="Arial"/>
                <w:i/>
                <w:sz w:val="16"/>
                <w:szCs w:val="16"/>
              </w:rPr>
              <w:t xml:space="preserve"> za każde pierwszeństwo.</w:t>
            </w:r>
          </w:p>
        </w:tc>
        <w:tc>
          <w:tcPr>
            <w:tcW w:w="2948" w:type="dxa"/>
            <w:gridSpan w:val="8"/>
            <w:vAlign w:val="center"/>
          </w:tcPr>
          <w:p w:rsidR="00EC3CB2" w:rsidRPr="00AF109C" w:rsidRDefault="00EC3CB2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Miejsce i kraj wystawy</w:t>
            </w:r>
          </w:p>
        </w:tc>
        <w:tc>
          <w:tcPr>
            <w:tcW w:w="1418" w:type="dxa"/>
            <w:gridSpan w:val="3"/>
            <w:vAlign w:val="center"/>
          </w:tcPr>
          <w:p w:rsidR="00EC3CB2" w:rsidRPr="00AF109C" w:rsidRDefault="00EC3CB2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2555" w:type="dxa"/>
            <w:vAlign w:val="center"/>
          </w:tcPr>
          <w:p w:rsidR="00EC3CB2" w:rsidRPr="00AF109C" w:rsidRDefault="00EC3CB2" w:rsidP="00A15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Nazwa wystawy</w:t>
            </w:r>
          </w:p>
        </w:tc>
      </w:tr>
      <w:tr w:rsidR="00EC3CB2" w:rsidRPr="00111552" w:rsidTr="007B0CE1">
        <w:trPr>
          <w:trHeight w:val="1806"/>
          <w:jc w:val="center"/>
        </w:trPr>
        <w:tc>
          <w:tcPr>
            <w:tcW w:w="3144" w:type="dxa"/>
            <w:gridSpan w:val="3"/>
            <w:vMerge/>
          </w:tcPr>
          <w:p w:rsidR="00EC3CB2" w:rsidRDefault="00EC3CB2" w:rsidP="00CE45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8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gridSpan w:val="3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5" w:type="dxa"/>
          </w:tcPr>
          <w:p w:rsidR="00EC3CB2" w:rsidRPr="00111552" w:rsidRDefault="00EC3CB2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454"/>
          <w:jc w:val="center"/>
        </w:trPr>
        <w:tc>
          <w:tcPr>
            <w:tcW w:w="3144" w:type="dxa"/>
            <w:gridSpan w:val="3"/>
            <w:vMerge w:val="restart"/>
          </w:tcPr>
          <w:p w:rsidR="00F228FE" w:rsidRPr="00EF3A98" w:rsidRDefault="00F228FE" w:rsidP="00750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9. Adres do korespondencji</w:t>
            </w:r>
          </w:p>
          <w:p w:rsidR="00F228FE" w:rsidRDefault="00F228FE" w:rsidP="00750BC4">
            <w:pPr>
              <w:rPr>
                <w:rFonts w:ascii="Arial" w:hAnsi="Arial" w:cs="Arial"/>
                <w:b/>
              </w:rPr>
            </w:pPr>
          </w:p>
          <w:p w:rsidR="00F228FE" w:rsidRPr="00E000E2" w:rsidRDefault="00F228FE" w:rsidP="00364F9B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Jeżeli adres do korespondencji jest inny niż w 1 pkt. podania lub 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jeżeli jest kilku zgłaszających i nie działają przez wspólnego </w:t>
            </w:r>
            <w:r>
              <w:rPr>
                <w:rFonts w:ascii="Arial" w:hAnsi="Arial" w:cs="Arial"/>
                <w:i/>
                <w:sz w:val="16"/>
              </w:rPr>
              <w:t>p</w:t>
            </w:r>
            <w:r w:rsidRPr="00E000E2">
              <w:rPr>
                <w:rFonts w:ascii="Arial" w:hAnsi="Arial" w:cs="Arial"/>
                <w:i/>
                <w:sz w:val="16"/>
              </w:rPr>
              <w:t>ełnomocnika</w:t>
            </w:r>
            <w:r>
              <w:rPr>
                <w:rFonts w:ascii="Arial" w:hAnsi="Arial" w:cs="Arial"/>
                <w:i/>
                <w:sz w:val="16"/>
              </w:rPr>
              <w:t>, należy uzupełnić adres do korespondencji.</w:t>
            </w: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5247" w:type="dxa"/>
            <w:gridSpan w:val="8"/>
            <w:tcBorders>
              <w:bottom w:val="single" w:sz="4" w:space="0" w:color="auto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567"/>
          <w:jc w:val="center"/>
        </w:trPr>
        <w:tc>
          <w:tcPr>
            <w:tcW w:w="3144" w:type="dxa"/>
            <w:gridSpan w:val="3"/>
            <w:vMerge/>
            <w:vAlign w:val="center"/>
          </w:tcPr>
          <w:p w:rsidR="00F228FE" w:rsidRDefault="00F228F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 xml:space="preserve">Ulica, nr budynku,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F109C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5247" w:type="dxa"/>
            <w:gridSpan w:val="8"/>
            <w:tcBorders>
              <w:bottom w:val="dashed" w:sz="4" w:space="0" w:color="A6A6A6" w:themeColor="background1" w:themeShade="A6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F228FE" w:rsidRDefault="00F228F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F228FE" w:rsidRDefault="00F228F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F228FE" w:rsidRDefault="00F228F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28FE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F228FE" w:rsidRDefault="00F228FE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</w:tcBorders>
            <w:vAlign w:val="center"/>
          </w:tcPr>
          <w:p w:rsidR="00F228FE" w:rsidRPr="00111552" w:rsidRDefault="00F228FE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F7453" w:rsidRPr="00111552" w:rsidTr="007B0CE1">
        <w:trPr>
          <w:trHeight w:val="544"/>
          <w:jc w:val="center"/>
        </w:trPr>
        <w:tc>
          <w:tcPr>
            <w:tcW w:w="3144" w:type="dxa"/>
            <w:gridSpan w:val="3"/>
            <w:vAlign w:val="center"/>
          </w:tcPr>
          <w:p w:rsidR="004F7453" w:rsidRDefault="004F7453" w:rsidP="004F7453">
            <w:pPr>
              <w:spacing w:before="20" w:after="20"/>
              <w:rPr>
                <w:rFonts w:ascii="Arial" w:hAnsi="Arial" w:cs="Arial"/>
                <w:b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>
              <w:rPr>
                <w:rFonts w:ascii="Arial" w:hAnsi="Arial" w:cs="Arial"/>
                <w:b/>
                <w:sz w:val="20"/>
                <w:szCs w:val="20"/>
              </w:rPr>
              <w:t>Adres do doręczeń elektronicznych (adres w BAE)</w:t>
            </w:r>
          </w:p>
        </w:tc>
        <w:tc>
          <w:tcPr>
            <w:tcW w:w="6921" w:type="dxa"/>
            <w:gridSpan w:val="12"/>
            <w:vAlign w:val="center"/>
          </w:tcPr>
          <w:p w:rsidR="004F7453" w:rsidRPr="00111552" w:rsidRDefault="004F7453" w:rsidP="00F93C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454"/>
          <w:jc w:val="center"/>
        </w:trPr>
        <w:tc>
          <w:tcPr>
            <w:tcW w:w="3144" w:type="dxa"/>
            <w:gridSpan w:val="3"/>
            <w:vMerge w:val="restart"/>
          </w:tcPr>
          <w:p w:rsidR="004D1471" w:rsidRPr="00EF3A98" w:rsidRDefault="004D1471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745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>. Dodatkowy adres do korespondencji</w:t>
            </w:r>
          </w:p>
          <w:p w:rsidR="004D1471" w:rsidRDefault="004D147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D1471" w:rsidRDefault="004D1471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wypełnić</w:t>
            </w:r>
            <w:r w:rsidRPr="00E000E2">
              <w:rPr>
                <w:rFonts w:ascii="Arial" w:hAnsi="Arial" w:cs="Arial"/>
                <w:b/>
                <w:i/>
                <w:sz w:val="16"/>
                <w:szCs w:val="16"/>
              </w:rPr>
              <w:t>, jeżeli dotyczy)</w:t>
            </w:r>
          </w:p>
          <w:p w:rsidR="004D1471" w:rsidRDefault="004D1471" w:rsidP="00CE3E21">
            <w:pPr>
              <w:rPr>
                <w:rFonts w:ascii="Arial" w:hAnsi="Arial" w:cs="Arial"/>
                <w:i/>
                <w:sz w:val="16"/>
              </w:rPr>
            </w:pPr>
          </w:p>
          <w:p w:rsidR="004D1471" w:rsidRPr="00E000E2" w:rsidRDefault="004D1471" w:rsidP="00F228F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O</w:t>
            </w:r>
            <w:r w:rsidRPr="00E000E2">
              <w:rPr>
                <w:rFonts w:ascii="Arial" w:hAnsi="Arial" w:cs="Arial"/>
                <w:i/>
                <w:sz w:val="16"/>
              </w:rPr>
              <w:t xml:space="preserve">d wniosku za przekazywanie korespondencji na dodatkowy adres należy wnieść opłatę w wysokości </w:t>
            </w:r>
            <w:r w:rsidRPr="00302F4B">
              <w:rPr>
                <w:rFonts w:ascii="Arial" w:hAnsi="Arial" w:cs="Arial"/>
                <w:b/>
                <w:i/>
                <w:sz w:val="16"/>
              </w:rPr>
              <w:t xml:space="preserve">300 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zł </w:t>
            </w:r>
            <w:r>
              <w:rPr>
                <w:rFonts w:ascii="Arial" w:hAnsi="Arial" w:cs="Arial"/>
                <w:i/>
                <w:sz w:val="16"/>
              </w:rPr>
              <w:t>za każdy dodatkowy adres.</w:t>
            </w:r>
          </w:p>
        </w:tc>
        <w:tc>
          <w:tcPr>
            <w:tcW w:w="1674" w:type="dxa"/>
            <w:gridSpan w:val="4"/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Adresat</w:t>
            </w:r>
          </w:p>
        </w:tc>
        <w:tc>
          <w:tcPr>
            <w:tcW w:w="5247" w:type="dxa"/>
            <w:gridSpan w:val="8"/>
            <w:tcBorders>
              <w:bottom w:val="single" w:sz="4" w:space="0" w:color="auto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567"/>
          <w:jc w:val="center"/>
        </w:trPr>
        <w:tc>
          <w:tcPr>
            <w:tcW w:w="3144" w:type="dxa"/>
            <w:gridSpan w:val="3"/>
            <w:vMerge/>
            <w:vAlign w:val="center"/>
          </w:tcPr>
          <w:p w:rsidR="004D1471" w:rsidRDefault="004D1471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4D1471" w:rsidRPr="00111552" w:rsidRDefault="004D1471" w:rsidP="003C375F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Ulica, nr budynku,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F109C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5247" w:type="dxa"/>
            <w:gridSpan w:val="8"/>
            <w:tcBorders>
              <w:bottom w:val="dashed" w:sz="4" w:space="0" w:color="A6A6A6" w:themeColor="background1" w:themeShade="A6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4D1471" w:rsidRDefault="004D1471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4D1471" w:rsidRDefault="004D1471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4D1471" w:rsidRDefault="004D1471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1471" w:rsidRPr="00111552" w:rsidTr="007B0CE1">
        <w:trPr>
          <w:trHeight w:val="340"/>
          <w:jc w:val="center"/>
        </w:trPr>
        <w:tc>
          <w:tcPr>
            <w:tcW w:w="3144" w:type="dxa"/>
            <w:gridSpan w:val="3"/>
            <w:vMerge/>
            <w:vAlign w:val="center"/>
          </w:tcPr>
          <w:p w:rsidR="004D1471" w:rsidRDefault="004D1471" w:rsidP="00CB2B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74" w:type="dxa"/>
            <w:gridSpan w:val="4"/>
            <w:tcBorders>
              <w:bottom w:val="single" w:sz="4" w:space="0" w:color="auto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5247" w:type="dxa"/>
            <w:gridSpan w:val="8"/>
            <w:tcBorders>
              <w:top w:val="dashed" w:sz="4" w:space="0" w:color="A6A6A6" w:themeColor="background1" w:themeShade="A6"/>
              <w:bottom w:val="single" w:sz="4" w:space="0" w:color="auto"/>
            </w:tcBorders>
            <w:vAlign w:val="center"/>
          </w:tcPr>
          <w:p w:rsidR="004D1471" w:rsidRPr="00111552" w:rsidRDefault="004D1471" w:rsidP="00B57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B0CE1" w:rsidRPr="00111552" w:rsidTr="007B0CE1">
        <w:trPr>
          <w:trHeight w:val="1186"/>
          <w:jc w:val="center"/>
        </w:trPr>
        <w:tc>
          <w:tcPr>
            <w:tcW w:w="3144" w:type="dxa"/>
            <w:gridSpan w:val="3"/>
          </w:tcPr>
          <w:p w:rsidR="007B0CE1" w:rsidRDefault="007B0CE1" w:rsidP="007B0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0CE1">
              <w:rPr>
                <w:rFonts w:ascii="Arial" w:hAnsi="Arial" w:cs="Arial"/>
                <w:b/>
                <w:sz w:val="20"/>
                <w:szCs w:val="20"/>
              </w:rPr>
              <w:t>12. Oświadczenie – sankcje wobec Rosji</w:t>
            </w:r>
          </w:p>
          <w:p w:rsidR="007B0CE1" w:rsidRPr="007B0CE1" w:rsidRDefault="00EF2B5C" w:rsidP="007B0CE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</w:t>
            </w:r>
            <w:r w:rsidR="007B0CE1" w:rsidRPr="00787019">
              <w:rPr>
                <w:rFonts w:ascii="Arial" w:hAnsi="Arial" w:cs="Arial"/>
                <w:b/>
                <w:i/>
                <w:sz w:val="16"/>
                <w:szCs w:val="16"/>
              </w:rPr>
              <w:t>aznacz „X”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B0CE1" w:rsidRPr="00AF109C" w:rsidRDefault="007B0CE1" w:rsidP="00B573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9" w:type="dxa"/>
            <w:gridSpan w:val="11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B0CE1" w:rsidRPr="00E928E9" w:rsidRDefault="007B0CE1" w:rsidP="00E928E9">
            <w:pPr>
              <w:rPr>
                <w:rFonts w:ascii="Arial" w:hAnsi="Arial" w:cs="Arial"/>
                <w:b/>
              </w:rPr>
            </w:pPr>
            <w:r w:rsidRPr="00E928E9">
              <w:rPr>
                <w:rFonts w:ascii="Arial" w:hAnsi="Arial" w:cs="Arial"/>
                <w:b/>
                <w:bCs/>
                <w:spacing w:val="-2"/>
                <w:kern w:val="20"/>
                <w:sz w:val="20"/>
                <w:szCs w:val="20"/>
              </w:rPr>
              <w:t xml:space="preserve">Oświadczam, że wobec Zgłaszającego nie występują okoliczności </w:t>
            </w:r>
            <w:r w:rsidRPr="00E928E9">
              <w:rPr>
                <w:rFonts w:ascii="Arial" w:hAnsi="Arial" w:cs="Arial"/>
                <w:b/>
                <w:bCs/>
                <w:spacing w:val="-6"/>
                <w:kern w:val="20"/>
                <w:sz w:val="20"/>
                <w:szCs w:val="20"/>
              </w:rPr>
              <w:t>wskazane w art. 5s rozporządzenia (UE) 833/2014 z dnia 31 lipca 2014</w:t>
            </w:r>
            <w:r w:rsidR="00E928E9" w:rsidRPr="00E928E9">
              <w:rPr>
                <w:rFonts w:ascii="Arial" w:hAnsi="Arial" w:cs="Arial"/>
                <w:b/>
                <w:bCs/>
                <w:spacing w:val="-6"/>
                <w:kern w:val="20"/>
                <w:sz w:val="20"/>
                <w:szCs w:val="20"/>
              </w:rPr>
              <w:t> </w:t>
            </w:r>
            <w:r w:rsidRPr="00E928E9">
              <w:rPr>
                <w:rFonts w:ascii="Arial" w:hAnsi="Arial" w:cs="Arial"/>
                <w:b/>
                <w:bCs/>
                <w:spacing w:val="-6"/>
                <w:kern w:val="20"/>
                <w:sz w:val="20"/>
                <w:szCs w:val="20"/>
              </w:rPr>
              <w:t>r.</w:t>
            </w:r>
            <w:r w:rsidRPr="00E92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dotyczącego środków ograniczających w związku z działaniami Rosji destabilizującymi sytuację na Ukrainie (zmiana wprowadzona rozporządzeniem Rady (UE) 2024/1745 z dnia 24.06.2024 r.)</w:t>
            </w:r>
          </w:p>
        </w:tc>
      </w:tr>
      <w:tr w:rsidR="004F7453" w:rsidRPr="00111552" w:rsidTr="007B0CE1">
        <w:trPr>
          <w:trHeight w:val="854"/>
          <w:jc w:val="center"/>
        </w:trPr>
        <w:tc>
          <w:tcPr>
            <w:tcW w:w="3144" w:type="dxa"/>
            <w:gridSpan w:val="3"/>
            <w:vMerge w:val="restart"/>
          </w:tcPr>
          <w:p w:rsidR="004F7453" w:rsidRPr="009E2B65" w:rsidRDefault="004F7453" w:rsidP="004F74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>. Inne oświadczenia lub wnioski</w:t>
            </w:r>
          </w:p>
        </w:tc>
        <w:tc>
          <w:tcPr>
            <w:tcW w:w="6921" w:type="dxa"/>
            <w:gridSpan w:val="12"/>
            <w:tcBorders>
              <w:bottom w:val="dashed" w:sz="4" w:space="0" w:color="A6A6A6" w:themeColor="background1" w:themeShade="A6"/>
            </w:tcBorders>
          </w:tcPr>
          <w:p w:rsidR="004F7453" w:rsidRPr="00CA3FA7" w:rsidRDefault="004F7453" w:rsidP="001851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4"/>
              </w:rPr>
            </w:pPr>
          </w:p>
        </w:tc>
      </w:tr>
      <w:tr w:rsidR="004F7453" w:rsidRPr="00111552" w:rsidTr="007B0CE1">
        <w:trPr>
          <w:trHeight w:val="902"/>
          <w:jc w:val="center"/>
        </w:trPr>
        <w:tc>
          <w:tcPr>
            <w:tcW w:w="3144" w:type="dxa"/>
            <w:gridSpan w:val="3"/>
            <w:vMerge/>
          </w:tcPr>
          <w:p w:rsidR="004F7453" w:rsidRPr="00EF3A98" w:rsidRDefault="004F7453" w:rsidP="004F7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1" w:type="dxa"/>
            <w:gridSpan w:val="12"/>
            <w:tcBorders>
              <w:top w:val="dashed" w:sz="4" w:space="0" w:color="A6A6A6" w:themeColor="background1" w:themeShade="A6"/>
            </w:tcBorders>
          </w:tcPr>
          <w:p w:rsidR="004F7453" w:rsidRPr="00CA3FA7" w:rsidRDefault="004F7453" w:rsidP="001851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4"/>
              </w:rPr>
            </w:pPr>
          </w:p>
        </w:tc>
      </w:tr>
      <w:tr w:rsidR="00787019" w:rsidRPr="00111552" w:rsidTr="007B0CE1">
        <w:trPr>
          <w:trHeight w:val="844"/>
          <w:jc w:val="center"/>
        </w:trPr>
        <w:tc>
          <w:tcPr>
            <w:tcW w:w="3144" w:type="dxa"/>
            <w:gridSpan w:val="3"/>
          </w:tcPr>
          <w:p w:rsidR="00787019" w:rsidRPr="0069466E" w:rsidRDefault="00787019" w:rsidP="007870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46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0CE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9466E">
              <w:rPr>
                <w:rFonts w:ascii="Arial" w:hAnsi="Arial" w:cs="Arial"/>
                <w:b/>
                <w:sz w:val="20"/>
                <w:szCs w:val="20"/>
              </w:rPr>
              <w:t xml:space="preserve">. Oświadczenie </w:t>
            </w:r>
          </w:p>
          <w:p w:rsidR="00787019" w:rsidRDefault="00EF2B5C" w:rsidP="00EF2B5C">
            <w:pPr>
              <w:spacing w:before="24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(z</w:t>
            </w:r>
            <w:r w:rsidR="00787019" w:rsidRPr="00787019">
              <w:rPr>
                <w:rFonts w:ascii="Arial" w:hAnsi="Arial" w:cs="Arial"/>
                <w:b/>
                <w:i/>
                <w:sz w:val="16"/>
                <w:szCs w:val="16"/>
              </w:rPr>
              <w:t>aznacz „X”</w:t>
            </w:r>
            <w:r w:rsidR="0078701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jeżeli wyrażasz zgodę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787019" w:rsidRDefault="00787019" w:rsidP="007870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87019" w:rsidRPr="00787019" w:rsidRDefault="00787019" w:rsidP="00F93CC4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637" w:type="dxa"/>
            <w:gridSpan w:val="11"/>
            <w:tcBorders>
              <w:top w:val="single" w:sz="4" w:space="0" w:color="auto"/>
            </w:tcBorders>
            <w:vAlign w:val="center"/>
          </w:tcPr>
          <w:p w:rsidR="00787019" w:rsidRPr="00787019" w:rsidRDefault="00787019" w:rsidP="00F228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019">
              <w:rPr>
                <w:rFonts w:ascii="Arial" w:hAnsi="Arial" w:cs="Arial"/>
                <w:b/>
                <w:sz w:val="20"/>
                <w:szCs w:val="20"/>
              </w:rPr>
              <w:t>W przypadku wniesienia sprzeciwu wobec przedmiotowego zgłoszenia, wyrażam zgodę na udostępnienie moich danych osobowych wnoszącemu sprzeciw.</w:t>
            </w:r>
          </w:p>
        </w:tc>
      </w:tr>
      <w:tr w:rsidR="00B5733B" w:rsidRPr="00111552" w:rsidTr="007B0CE1">
        <w:trPr>
          <w:trHeight w:val="283"/>
          <w:jc w:val="center"/>
        </w:trPr>
        <w:tc>
          <w:tcPr>
            <w:tcW w:w="3144" w:type="dxa"/>
            <w:gridSpan w:val="3"/>
            <w:vMerge w:val="restart"/>
          </w:tcPr>
          <w:p w:rsidR="00B5733B" w:rsidRPr="00EF3A98" w:rsidRDefault="00B5733B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3A9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7B0CE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F3A9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B3506" w:rsidRPr="00EF3A98">
              <w:rPr>
                <w:rFonts w:ascii="Arial" w:hAnsi="Arial" w:cs="Arial"/>
                <w:b/>
                <w:sz w:val="20"/>
                <w:szCs w:val="20"/>
              </w:rPr>
              <w:t>Spis załączonych dokumentów</w:t>
            </w:r>
          </w:p>
          <w:p w:rsidR="00B5733B" w:rsidRDefault="00B5733B" w:rsidP="00CE3E21">
            <w:pPr>
              <w:rPr>
                <w:rFonts w:ascii="Arial" w:hAnsi="Arial" w:cs="Arial"/>
                <w:b/>
              </w:rPr>
            </w:pPr>
          </w:p>
          <w:p w:rsidR="00B5733B" w:rsidRPr="00CB2BC5" w:rsidRDefault="00B5733B" w:rsidP="00CE3E2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(zaznacz właściwe pole</w:t>
            </w:r>
            <w:r w:rsidR="00D82AB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„X”</w:t>
            </w:r>
            <w:r w:rsidRPr="00CB2BC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197297" w:rsidP="00F22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A60200">
              <w:rPr>
                <w:rFonts w:ascii="Arial" w:hAnsi="Arial" w:cs="Arial"/>
                <w:sz w:val="18"/>
                <w:szCs w:val="18"/>
              </w:rPr>
              <w:t xml:space="preserve">ykaz zgłaszających </w:t>
            </w:r>
          </w:p>
        </w:tc>
      </w:tr>
      <w:tr w:rsidR="00A60200" w:rsidRPr="00111552" w:rsidTr="007B0CE1">
        <w:trPr>
          <w:trHeight w:val="283"/>
          <w:jc w:val="center"/>
        </w:trPr>
        <w:tc>
          <w:tcPr>
            <w:tcW w:w="3144" w:type="dxa"/>
            <w:gridSpan w:val="3"/>
            <w:vMerge/>
          </w:tcPr>
          <w:p w:rsidR="00A60200" w:rsidRPr="00EF3A98" w:rsidRDefault="00A60200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60200" w:rsidRDefault="00A60200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A60200" w:rsidRPr="00AF109C" w:rsidRDefault="00197297" w:rsidP="00F22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A60200">
              <w:rPr>
                <w:rFonts w:ascii="Arial" w:hAnsi="Arial" w:cs="Arial"/>
                <w:sz w:val="18"/>
                <w:szCs w:val="18"/>
              </w:rPr>
              <w:t xml:space="preserve">ykaz </w:t>
            </w:r>
            <w:r>
              <w:rPr>
                <w:rFonts w:ascii="Arial" w:hAnsi="Arial" w:cs="Arial"/>
                <w:sz w:val="18"/>
                <w:szCs w:val="18"/>
              </w:rPr>
              <w:t>towarów i</w:t>
            </w:r>
            <w:r w:rsidR="00587984">
              <w:rPr>
                <w:rFonts w:ascii="Arial" w:hAnsi="Arial" w:cs="Arial"/>
                <w:sz w:val="18"/>
                <w:szCs w:val="18"/>
              </w:rPr>
              <w:t>/lub</w:t>
            </w:r>
            <w:r>
              <w:rPr>
                <w:rFonts w:ascii="Arial" w:hAnsi="Arial" w:cs="Arial"/>
                <w:sz w:val="18"/>
                <w:szCs w:val="18"/>
              </w:rPr>
              <w:t xml:space="preserve"> usług</w:t>
            </w:r>
          </w:p>
        </w:tc>
      </w:tr>
      <w:tr w:rsidR="00A60200" w:rsidRPr="00111552" w:rsidTr="007B0CE1">
        <w:trPr>
          <w:trHeight w:val="283"/>
          <w:jc w:val="center"/>
        </w:trPr>
        <w:tc>
          <w:tcPr>
            <w:tcW w:w="3144" w:type="dxa"/>
            <w:gridSpan w:val="3"/>
            <w:vMerge/>
          </w:tcPr>
          <w:p w:rsidR="00A60200" w:rsidRPr="00EF3A98" w:rsidRDefault="00A60200" w:rsidP="00CE3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60200" w:rsidRDefault="00A60200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A60200" w:rsidRPr="00AF109C" w:rsidRDefault="00A6020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 xml:space="preserve">dokument pełnomocnictwa </w:t>
            </w:r>
            <w:r w:rsidRPr="00AF109C">
              <w:rPr>
                <w:rFonts w:ascii="Arial" w:hAnsi="Arial" w:cs="Arial"/>
                <w:i/>
                <w:sz w:val="18"/>
                <w:szCs w:val="18"/>
              </w:rPr>
              <w:t>(jeżeli zgłaszający działa przez pełnomocnika)</w:t>
            </w:r>
          </w:p>
        </w:tc>
      </w:tr>
      <w:tr w:rsidR="00B5733B" w:rsidRPr="00111552" w:rsidTr="007B0CE1">
        <w:trPr>
          <w:trHeight w:val="283"/>
          <w:jc w:val="center"/>
        </w:trPr>
        <w:tc>
          <w:tcPr>
            <w:tcW w:w="3144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 xml:space="preserve">owód wniesienia opłaty skarbowej </w:t>
            </w:r>
            <w:r w:rsidR="00B5733B" w:rsidRPr="00AF109C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</w:tc>
      </w:tr>
      <w:tr w:rsidR="00B5733B" w:rsidRPr="00111552" w:rsidTr="007B0CE1">
        <w:trPr>
          <w:trHeight w:val="454"/>
          <w:jc w:val="center"/>
        </w:trPr>
        <w:tc>
          <w:tcPr>
            <w:tcW w:w="3144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 xml:space="preserve">okument pierwszeństwa </w:t>
            </w:r>
            <w:r w:rsidR="00084D2D" w:rsidRPr="00AF109C">
              <w:rPr>
                <w:rFonts w:ascii="Arial" w:hAnsi="Arial" w:cs="Arial"/>
                <w:sz w:val="18"/>
                <w:szCs w:val="18"/>
              </w:rPr>
              <w:t xml:space="preserve">konwencyjnego 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>wynikający z wcześniejszego zgłoszenia</w:t>
            </w:r>
            <w:r w:rsidR="00084D2D" w:rsidRPr="00AF10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5733B" w:rsidRPr="00111552" w:rsidTr="007B0CE1">
        <w:trPr>
          <w:trHeight w:val="454"/>
          <w:jc w:val="center"/>
        </w:trPr>
        <w:tc>
          <w:tcPr>
            <w:tcW w:w="3144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>okument pierwszeństwa wynikający z wcześniejszego wystawienia towarów na wystawie</w:t>
            </w:r>
          </w:p>
        </w:tc>
      </w:tr>
      <w:tr w:rsidR="00B5733B" w:rsidRPr="00111552" w:rsidTr="007B0CE1">
        <w:trPr>
          <w:trHeight w:val="283"/>
          <w:jc w:val="center"/>
        </w:trPr>
        <w:tc>
          <w:tcPr>
            <w:tcW w:w="3144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r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>egulamin znaku</w:t>
            </w:r>
          </w:p>
        </w:tc>
      </w:tr>
      <w:tr w:rsidR="00B5733B" w:rsidRPr="00111552" w:rsidTr="007B0CE1">
        <w:trPr>
          <w:trHeight w:val="624"/>
          <w:jc w:val="center"/>
        </w:trPr>
        <w:tc>
          <w:tcPr>
            <w:tcW w:w="3144" w:type="dxa"/>
            <w:gridSpan w:val="3"/>
            <w:vMerge/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n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>agranie dźwięku w 2 egzemplarzach</w:t>
            </w:r>
            <w:r w:rsidR="00AD00D3" w:rsidRPr="00AF109C">
              <w:rPr>
                <w:rFonts w:ascii="Arial" w:hAnsi="Arial" w:cs="Arial"/>
                <w:sz w:val="18"/>
                <w:szCs w:val="18"/>
              </w:rPr>
              <w:t xml:space="preserve"> na informatycznym nośniku danych</w:t>
            </w:r>
          </w:p>
          <w:p w:rsidR="006927C7" w:rsidRPr="00AF109C" w:rsidRDefault="006927C7" w:rsidP="00F228FE">
            <w:pPr>
              <w:rPr>
                <w:rFonts w:ascii="Arial" w:hAnsi="Arial" w:cs="Arial"/>
                <w:sz w:val="16"/>
                <w:szCs w:val="16"/>
              </w:rPr>
            </w:pPr>
            <w:r w:rsidRPr="00AF109C">
              <w:rPr>
                <w:rFonts w:ascii="Arial" w:hAnsi="Arial" w:cs="Arial"/>
                <w:sz w:val="16"/>
                <w:szCs w:val="16"/>
              </w:rPr>
              <w:t>(materiał lub urządzenie służące do zapisywania, przechowywania i odczytywania danych w postaci cyfrowej)</w:t>
            </w:r>
          </w:p>
        </w:tc>
      </w:tr>
      <w:tr w:rsidR="00B5733B" w:rsidRPr="00111552" w:rsidTr="007B0CE1">
        <w:trPr>
          <w:trHeight w:val="964"/>
          <w:jc w:val="center"/>
        </w:trPr>
        <w:tc>
          <w:tcPr>
            <w:tcW w:w="3144" w:type="dxa"/>
            <w:gridSpan w:val="3"/>
            <w:vMerge/>
            <w:tcBorders>
              <w:bottom w:val="single" w:sz="4" w:space="0" w:color="auto"/>
            </w:tcBorders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tcBorders>
              <w:bottom w:val="single" w:sz="4" w:space="0" w:color="auto"/>
            </w:tcBorders>
            <w:vAlign w:val="center"/>
          </w:tcPr>
          <w:p w:rsidR="00B5733B" w:rsidRPr="00AF109C" w:rsidRDefault="006A33C0" w:rsidP="00F228FE">
            <w:pPr>
              <w:rPr>
                <w:rFonts w:ascii="Arial" w:hAnsi="Arial" w:cs="Arial"/>
                <w:sz w:val="18"/>
                <w:szCs w:val="18"/>
              </w:rPr>
            </w:pPr>
            <w:r w:rsidRPr="00AF109C">
              <w:rPr>
                <w:rFonts w:ascii="Arial" w:hAnsi="Arial" w:cs="Arial"/>
                <w:sz w:val="18"/>
                <w:szCs w:val="18"/>
              </w:rPr>
              <w:t>d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>owód wniesienia opłaty od podania, jeżeli opłata została</w:t>
            </w:r>
            <w:r w:rsidR="00AD00D3" w:rsidRPr="00AF109C">
              <w:rPr>
                <w:rFonts w:ascii="Arial" w:hAnsi="Arial" w:cs="Arial"/>
                <w:sz w:val="18"/>
                <w:szCs w:val="18"/>
              </w:rPr>
              <w:t xml:space="preserve"> już</w:t>
            </w:r>
            <w:r w:rsidR="00B5733B" w:rsidRPr="00AF109C">
              <w:rPr>
                <w:rFonts w:ascii="Arial" w:hAnsi="Arial" w:cs="Arial"/>
                <w:sz w:val="18"/>
                <w:szCs w:val="18"/>
              </w:rPr>
              <w:t xml:space="preserve"> uiszczona</w:t>
            </w:r>
          </w:p>
          <w:p w:rsidR="00B5733B" w:rsidRPr="007A6A23" w:rsidRDefault="00B5733B" w:rsidP="00F228FE">
            <w:pPr>
              <w:tabs>
                <w:tab w:val="left" w:pos="357"/>
                <w:tab w:val="left" w:pos="794"/>
              </w:tabs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Uwaga:</w:t>
            </w:r>
            <w:r w:rsidR="00AF109C" w:rsidRPr="00AF109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t>opłatę należy uiścić na konto Urzędu Patentowego RP:</w:t>
            </w:r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NBP O/O Warszawa  Nr </w:t>
            </w:r>
            <w:bookmarkStart w:id="0" w:name="_GoBack"/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93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1010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1010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0025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8322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3100</w:t>
            </w:r>
            <w:r w:rsidR="002022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D82ABE">
              <w:rPr>
                <w:rFonts w:ascii="Arial" w:hAnsi="Arial" w:cs="Arial"/>
                <w:b/>
                <w:i/>
                <w:sz w:val="18"/>
                <w:szCs w:val="18"/>
              </w:rPr>
              <w:t>0000</w:t>
            </w:r>
            <w:bookmarkEnd w:id="0"/>
            <w:r w:rsidRPr="00D82ABE">
              <w:rPr>
                <w:rFonts w:ascii="Arial" w:hAnsi="Arial" w:cs="Arial"/>
                <w:i/>
                <w:sz w:val="18"/>
                <w:szCs w:val="18"/>
              </w:rPr>
              <w:br/>
              <w:t>podając na przekazie (przelewie) datę zgło</w:t>
            </w:r>
            <w:r w:rsidR="00750BC4" w:rsidRPr="00D82ABE">
              <w:rPr>
                <w:rFonts w:ascii="Arial" w:hAnsi="Arial" w:cs="Arial"/>
                <w:i/>
                <w:sz w:val="18"/>
                <w:szCs w:val="18"/>
              </w:rPr>
              <w:t>szenia i znak, bądź jego rodzaj</w:t>
            </w:r>
            <w:r w:rsidR="0069466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B5733B" w:rsidRPr="00111552" w:rsidTr="007B0CE1">
        <w:trPr>
          <w:trHeight w:val="567"/>
          <w:jc w:val="center"/>
        </w:trPr>
        <w:tc>
          <w:tcPr>
            <w:tcW w:w="3144" w:type="dxa"/>
            <w:gridSpan w:val="3"/>
            <w:tcBorders>
              <w:bottom w:val="single" w:sz="2" w:space="0" w:color="auto"/>
            </w:tcBorders>
          </w:tcPr>
          <w:p w:rsidR="00B5733B" w:rsidRDefault="00B5733B" w:rsidP="000B4C10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:rsidR="00B5733B" w:rsidRDefault="00B5733B" w:rsidP="00F93C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37" w:type="dxa"/>
            <w:gridSpan w:val="11"/>
            <w:tcBorders>
              <w:bottom w:val="single" w:sz="2" w:space="0" w:color="auto"/>
            </w:tcBorders>
          </w:tcPr>
          <w:p w:rsidR="00B5733B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6A2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5733B" w:rsidRPr="007A6A23">
              <w:rPr>
                <w:rFonts w:ascii="Arial" w:hAnsi="Arial" w:cs="Arial"/>
                <w:b/>
                <w:sz w:val="18"/>
                <w:szCs w:val="18"/>
              </w:rPr>
              <w:t>nne</w:t>
            </w:r>
          </w:p>
          <w:p w:rsidR="00AD00D3" w:rsidRPr="007A6A23" w:rsidRDefault="00AD00D3" w:rsidP="00F93C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61F9" w:rsidTr="007B0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0" w:type="dxa"/>
            <w:gridSpan w:val="2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FE61F9" w:rsidRDefault="00FE61F9" w:rsidP="00FE61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gridSpan w:val="10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Default="00FE61F9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3B03" w:rsidRPr="00FE61F9" w:rsidRDefault="00243B03" w:rsidP="007C71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595E" w:rsidTr="007B0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62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61F9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Podpis</w:t>
            </w:r>
            <w:r w:rsidR="00AF109C">
              <w:rPr>
                <w:rFonts w:ascii="Arial" w:hAnsi="Arial" w:cs="Arial"/>
                <w:b/>
                <w:sz w:val="18"/>
                <w:szCs w:val="18"/>
              </w:rPr>
              <w:t>/podpisy</w:t>
            </w:r>
            <w:r w:rsidRPr="006927C7">
              <w:rPr>
                <w:rFonts w:ascii="Arial" w:hAnsi="Arial" w:cs="Arial"/>
                <w:b/>
                <w:sz w:val="18"/>
                <w:szCs w:val="18"/>
              </w:rPr>
              <w:t xml:space="preserve"> zgłaszającego</w:t>
            </w:r>
            <w:r w:rsidR="00AF109C">
              <w:rPr>
                <w:rFonts w:ascii="Arial" w:hAnsi="Arial" w:cs="Arial"/>
                <w:b/>
                <w:sz w:val="18"/>
                <w:szCs w:val="18"/>
              </w:rPr>
              <w:t>/zgłaszających</w:t>
            </w:r>
          </w:p>
          <w:p w:rsidR="008C595E" w:rsidRPr="006927C7" w:rsidRDefault="00FE61F9" w:rsidP="00FE61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7C7">
              <w:rPr>
                <w:rFonts w:ascii="Arial" w:hAnsi="Arial" w:cs="Arial"/>
                <w:b/>
                <w:sz w:val="18"/>
                <w:szCs w:val="18"/>
              </w:rPr>
              <w:t>lub pełnomocnika ze wskazaniem imienia i nazwiska</w:t>
            </w:r>
          </w:p>
        </w:tc>
      </w:tr>
    </w:tbl>
    <w:p w:rsidR="00F228FE" w:rsidRDefault="00F228FE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EF2B5C" w:rsidRDefault="00EF2B5C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EF2B5C" w:rsidRDefault="00EF2B5C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EF2B5C" w:rsidRDefault="00EF2B5C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30549" w:rsidRPr="00243B03" w:rsidRDefault="003A020F" w:rsidP="00DE0BFF">
      <w:pPr>
        <w:spacing w:after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243B03">
        <w:rPr>
          <w:rFonts w:ascii="Arial" w:hAnsi="Arial" w:cs="Arial"/>
          <w:b/>
          <w:sz w:val="14"/>
          <w:szCs w:val="14"/>
          <w:u w:val="single"/>
        </w:rPr>
        <w:t>P</w:t>
      </w:r>
      <w:r w:rsidR="00430549" w:rsidRPr="00243B03">
        <w:rPr>
          <w:rFonts w:ascii="Arial" w:hAnsi="Arial" w:cs="Arial"/>
          <w:b/>
          <w:sz w:val="14"/>
          <w:szCs w:val="14"/>
          <w:u w:val="single"/>
        </w:rPr>
        <w:t>OUCZENIE</w:t>
      </w:r>
    </w:p>
    <w:p w:rsidR="008C595E" w:rsidRPr="00243B03" w:rsidRDefault="008C595E" w:rsidP="00DE0BFF">
      <w:pPr>
        <w:spacing w:after="0"/>
        <w:jc w:val="both"/>
        <w:rPr>
          <w:rFonts w:ascii="Arial" w:hAnsi="Arial" w:cs="Arial"/>
          <w:sz w:val="14"/>
          <w:szCs w:val="14"/>
        </w:rPr>
      </w:pPr>
      <w:r w:rsidRPr="00243B03">
        <w:rPr>
          <w:rFonts w:ascii="Arial" w:hAnsi="Arial" w:cs="Arial"/>
          <w:sz w:val="14"/>
          <w:szCs w:val="14"/>
        </w:rPr>
        <w:t>W zakresie znaków towarowych obowiązują w Polsce następujące akty normatywne:</w:t>
      </w:r>
    </w:p>
    <w:p w:rsidR="00B80D34" w:rsidRPr="00B80D34" w:rsidRDefault="00CB2BC5" w:rsidP="00B80D34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B80D34">
        <w:rPr>
          <w:rFonts w:ascii="Arial" w:hAnsi="Arial" w:cs="Arial"/>
          <w:sz w:val="14"/>
          <w:szCs w:val="14"/>
        </w:rPr>
        <w:t>ustawa z dnia 30 czerwca 2000 r</w:t>
      </w:r>
      <w:r w:rsidR="00B80D34">
        <w:rPr>
          <w:rFonts w:ascii="Arial" w:hAnsi="Arial" w:cs="Arial"/>
          <w:sz w:val="14"/>
          <w:szCs w:val="14"/>
        </w:rPr>
        <w:t xml:space="preserve">. </w:t>
      </w:r>
      <w:r w:rsidR="00B80D34" w:rsidRPr="00B80D34">
        <w:rPr>
          <w:rFonts w:ascii="Arial" w:hAnsi="Arial" w:cs="Arial"/>
          <w:sz w:val="14"/>
          <w:szCs w:val="14"/>
        </w:rPr>
        <w:t>– Prawo własności przemysłowej (</w:t>
      </w:r>
      <w:r w:rsidR="00E907E3">
        <w:rPr>
          <w:rFonts w:ascii="Arial" w:hAnsi="Arial" w:cs="Arial"/>
          <w:sz w:val="14"/>
          <w:szCs w:val="14"/>
        </w:rPr>
        <w:t>Dz. U. z 202</w:t>
      </w:r>
      <w:r w:rsidR="007B0CE1">
        <w:rPr>
          <w:rFonts w:ascii="Arial" w:hAnsi="Arial" w:cs="Arial"/>
          <w:sz w:val="14"/>
          <w:szCs w:val="14"/>
        </w:rPr>
        <w:t>3</w:t>
      </w:r>
      <w:r w:rsidR="00E907E3">
        <w:rPr>
          <w:rFonts w:ascii="Arial" w:hAnsi="Arial" w:cs="Arial"/>
          <w:sz w:val="14"/>
          <w:szCs w:val="14"/>
        </w:rPr>
        <w:t xml:space="preserve"> r. poz. </w:t>
      </w:r>
      <w:r w:rsidR="007B0CE1">
        <w:rPr>
          <w:rFonts w:ascii="Arial" w:hAnsi="Arial" w:cs="Arial"/>
          <w:sz w:val="14"/>
          <w:szCs w:val="14"/>
        </w:rPr>
        <w:t>1170</w:t>
      </w:r>
      <w:r w:rsidR="00B80D34" w:rsidRPr="00B80D34">
        <w:rPr>
          <w:rFonts w:ascii="Arial" w:hAnsi="Arial" w:cs="Arial"/>
          <w:sz w:val="14"/>
          <w:szCs w:val="14"/>
        </w:rPr>
        <w:t>)</w:t>
      </w:r>
      <w:r w:rsidR="00B80D34">
        <w:rPr>
          <w:rFonts w:ascii="Arial" w:hAnsi="Arial" w:cs="Arial"/>
          <w:sz w:val="14"/>
          <w:szCs w:val="14"/>
        </w:rPr>
        <w:t>;</w:t>
      </w:r>
    </w:p>
    <w:p w:rsidR="00FE61F9" w:rsidRPr="00B80D34" w:rsidRDefault="00CB2BC5" w:rsidP="007B0CE1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E2911">
        <w:rPr>
          <w:rFonts w:ascii="Arial" w:hAnsi="Arial" w:cs="Arial"/>
          <w:spacing w:val="2"/>
          <w:sz w:val="14"/>
          <w:szCs w:val="14"/>
        </w:rPr>
        <w:t xml:space="preserve">rozporządzenie Prezesa Rady Ministrów z dnia </w:t>
      </w:r>
      <w:r w:rsidR="00DE0BFF" w:rsidRPr="002E2911">
        <w:rPr>
          <w:rFonts w:ascii="Arial" w:hAnsi="Arial" w:cs="Arial"/>
          <w:spacing w:val="2"/>
          <w:sz w:val="14"/>
          <w:szCs w:val="14"/>
        </w:rPr>
        <w:t xml:space="preserve">16 grudnia 2016 </w:t>
      </w:r>
      <w:r w:rsidRPr="002E2911">
        <w:rPr>
          <w:rFonts w:ascii="Arial" w:hAnsi="Arial" w:cs="Arial"/>
          <w:spacing w:val="2"/>
          <w:sz w:val="14"/>
          <w:szCs w:val="14"/>
        </w:rPr>
        <w:t>r. w sprawie dokonywania i rozpatrywania zgłoszeń znaków towarowych</w:t>
      </w:r>
      <w:r w:rsidR="00084D2D" w:rsidRPr="00B80D34">
        <w:rPr>
          <w:rFonts w:ascii="Arial" w:hAnsi="Arial" w:cs="Arial"/>
          <w:sz w:val="14"/>
          <w:szCs w:val="14"/>
        </w:rPr>
        <w:t xml:space="preserve"> </w:t>
      </w:r>
      <w:r w:rsidR="007B0CE1">
        <w:rPr>
          <w:rFonts w:ascii="Arial" w:hAnsi="Arial" w:cs="Arial"/>
          <w:sz w:val="14"/>
          <w:szCs w:val="14"/>
        </w:rPr>
        <w:br/>
      </w:r>
      <w:r w:rsidRPr="00B80D34">
        <w:rPr>
          <w:rFonts w:ascii="Arial" w:hAnsi="Arial" w:cs="Arial"/>
          <w:sz w:val="14"/>
          <w:szCs w:val="14"/>
        </w:rPr>
        <w:t xml:space="preserve">(Dz.U. </w:t>
      </w:r>
      <w:r w:rsidR="00DE0BFF" w:rsidRPr="00B80D34">
        <w:rPr>
          <w:rFonts w:ascii="Arial" w:hAnsi="Arial" w:cs="Arial"/>
          <w:sz w:val="14"/>
          <w:szCs w:val="14"/>
        </w:rPr>
        <w:t>z 2016 r.,</w:t>
      </w:r>
      <w:r w:rsidRPr="00B80D34">
        <w:rPr>
          <w:rFonts w:ascii="Arial" w:hAnsi="Arial" w:cs="Arial"/>
          <w:sz w:val="14"/>
          <w:szCs w:val="14"/>
        </w:rPr>
        <w:t xml:space="preserve"> poz. </w:t>
      </w:r>
      <w:r w:rsidR="00DE0BFF" w:rsidRPr="00B80D34">
        <w:rPr>
          <w:rFonts w:ascii="Arial" w:hAnsi="Arial" w:cs="Arial"/>
          <w:sz w:val="14"/>
          <w:szCs w:val="14"/>
        </w:rPr>
        <w:t>2053</w:t>
      </w:r>
      <w:r w:rsidR="00FE61F9" w:rsidRPr="00B80D34">
        <w:rPr>
          <w:rFonts w:ascii="Arial" w:hAnsi="Arial" w:cs="Arial"/>
          <w:sz w:val="14"/>
          <w:szCs w:val="14"/>
        </w:rPr>
        <w:t>);</w:t>
      </w:r>
    </w:p>
    <w:p w:rsidR="00FE61F9" w:rsidRPr="002E2911" w:rsidRDefault="00CB2BC5" w:rsidP="00FE61F9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2E2911">
        <w:rPr>
          <w:rFonts w:ascii="Arial" w:hAnsi="Arial" w:cs="Arial"/>
          <w:sz w:val="14"/>
          <w:szCs w:val="14"/>
        </w:rPr>
        <w:t xml:space="preserve">rozporządzenie Rady Ministrów z dnia </w:t>
      </w:r>
      <w:r w:rsidR="00DE0BFF" w:rsidRPr="002E2911">
        <w:rPr>
          <w:rFonts w:ascii="Arial" w:hAnsi="Arial" w:cs="Arial"/>
          <w:sz w:val="14"/>
          <w:szCs w:val="14"/>
        </w:rPr>
        <w:t>8 września 2016</w:t>
      </w:r>
      <w:r w:rsidRPr="002E2911">
        <w:rPr>
          <w:rFonts w:ascii="Arial" w:hAnsi="Arial" w:cs="Arial"/>
          <w:sz w:val="14"/>
          <w:szCs w:val="14"/>
        </w:rPr>
        <w:t xml:space="preserve"> r. zmieniające rozporządzenie w sp</w:t>
      </w:r>
      <w:r w:rsidR="00084D2D" w:rsidRPr="002E2911">
        <w:rPr>
          <w:rFonts w:ascii="Arial" w:hAnsi="Arial" w:cs="Arial"/>
          <w:sz w:val="14"/>
          <w:szCs w:val="14"/>
        </w:rPr>
        <w:t>rawie opłat związanych z ochroną</w:t>
      </w:r>
      <w:r w:rsidRPr="002E2911">
        <w:rPr>
          <w:rFonts w:ascii="Arial" w:hAnsi="Arial" w:cs="Arial"/>
          <w:sz w:val="14"/>
          <w:szCs w:val="14"/>
        </w:rPr>
        <w:t xml:space="preserve"> wynalazków, wzorów użytkowych, wzorów przemysłowych, znaków towarowych, oznaczeń geograficznych i topografii układów scalonych (Dz.U. z 2016 r., poz. 1623).</w:t>
      </w:r>
    </w:p>
    <w:p w:rsidR="003A702D" w:rsidRDefault="003A702D" w:rsidP="003A702D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:rsidR="003A702D" w:rsidRDefault="003A702D" w:rsidP="003A702D">
      <w:pPr>
        <w:spacing w:after="0" w:line="240" w:lineRule="auto"/>
        <w:jc w:val="both"/>
        <w:rPr>
          <w:rFonts w:ascii="Arial" w:hAnsi="Arial" w:cs="Arial"/>
          <w:spacing w:val="-2"/>
          <w:sz w:val="14"/>
          <w:szCs w:val="14"/>
        </w:rPr>
      </w:pP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3A702D">
        <w:rPr>
          <w:rFonts w:ascii="Arial" w:hAnsi="Arial" w:cs="Arial"/>
          <w:b/>
          <w:sz w:val="14"/>
          <w:szCs w:val="14"/>
        </w:rPr>
        <w:t>Klauzula informacyjna</w:t>
      </w:r>
      <w:r w:rsidR="00B80D34">
        <w:rPr>
          <w:rFonts w:ascii="Arial" w:hAnsi="Arial" w:cs="Arial"/>
          <w:b/>
          <w:sz w:val="14"/>
          <w:szCs w:val="14"/>
        </w:rPr>
        <w:t>: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 Urząd Patentowy Rzeczypospolitej Polskiej informuje, że: 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A702D" w:rsidRPr="002E2911" w:rsidRDefault="003A702D" w:rsidP="003A702D">
      <w:pPr>
        <w:spacing w:after="0" w:line="240" w:lineRule="auto"/>
        <w:jc w:val="both"/>
        <w:rPr>
          <w:rFonts w:ascii="Arial" w:hAnsi="Arial" w:cs="Arial"/>
          <w:spacing w:val="4"/>
          <w:sz w:val="14"/>
          <w:szCs w:val="14"/>
        </w:rPr>
      </w:pPr>
      <w:r w:rsidRPr="002E2911">
        <w:rPr>
          <w:rFonts w:ascii="Arial" w:hAnsi="Arial" w:cs="Arial"/>
          <w:spacing w:val="-2"/>
          <w:kern w:val="14"/>
          <w:sz w:val="14"/>
          <w:szCs w:val="14"/>
        </w:rPr>
        <w:t>1. Administratorem Pani/Pana danych osobowych jest Urząd Patentowy Rzeczypospolitej Polskiej z siedzibą w Warszawie, adres: al. Niepodległości 188/192,</w:t>
      </w:r>
      <w:r w:rsidRPr="002E2911">
        <w:rPr>
          <w:rFonts w:ascii="Arial" w:hAnsi="Arial" w:cs="Arial"/>
          <w:spacing w:val="4"/>
          <w:sz w:val="14"/>
          <w:szCs w:val="14"/>
        </w:rPr>
        <w:t xml:space="preserve"> 00-950 Warszawa, skrytka pocztowa 203;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E2911">
        <w:rPr>
          <w:rFonts w:ascii="Arial" w:hAnsi="Arial" w:cs="Arial"/>
          <w:spacing w:val="-2"/>
          <w:kern w:val="14"/>
          <w:sz w:val="14"/>
          <w:szCs w:val="14"/>
        </w:rPr>
        <w:t>2. Inspektor Ochrony Danych, dane kontaktowe: adres: al. Niepodległości 188/192, 00-950 Warszawa, tel. bezpośredni (022) 579 00 25, fax (022) 579 00 01,</w:t>
      </w:r>
      <w:r w:rsidRPr="003A702D">
        <w:rPr>
          <w:rFonts w:ascii="Arial" w:hAnsi="Arial" w:cs="Arial"/>
          <w:sz w:val="14"/>
          <w:szCs w:val="14"/>
        </w:rPr>
        <w:t xml:space="preserve"> </w:t>
      </w:r>
      <w:r w:rsidR="002E2911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e-mail: iod@uprp.pl;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E2911">
        <w:rPr>
          <w:rFonts w:ascii="Arial" w:hAnsi="Arial" w:cs="Arial"/>
          <w:spacing w:val="-2"/>
          <w:kern w:val="14"/>
          <w:sz w:val="14"/>
          <w:szCs w:val="14"/>
        </w:rPr>
        <w:t>3. Pani/Pana dane osobowe przetwarzane będą w celu realizowania zadań Urzędu Patentowego RP określonych przepisami ustawy z dnia 30 czerwca 2000 r.</w:t>
      </w:r>
      <w:r w:rsidRPr="003A702D">
        <w:rPr>
          <w:rFonts w:ascii="Arial" w:hAnsi="Arial" w:cs="Arial"/>
          <w:sz w:val="14"/>
          <w:szCs w:val="14"/>
        </w:rPr>
        <w:t xml:space="preserve"> Prawo własności przemysłowej.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4.Podstawą prawną przetwarzania Pani/Pana danych osobowych jest ustawa z dnia 30 czerwca 2000 r. Prawo własności przemysłowej, rozporządzenia wykonawcze do ww. ustawy, umowy międzynarodowe oraz art. 6 ust. 1 lit. c RODO;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 xml:space="preserve">5.Pani/Pana dane osobowe mogą być przekazywane do podmiotów publicznych na zasadach obowiązujących w przepisach prawa oraz organizacjom międzynarodowym  i organom unijnym, zgodnie z obowiązującymi przepisami prawa i umowami międzynarodowymi, po upływie terminów zastrzeżonych dla nieujawniania informacji o zgłoszeniu; 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6.</w:t>
      </w:r>
      <w:r w:rsidR="009F3454" w:rsidRPr="003A702D">
        <w:rPr>
          <w:rFonts w:ascii="Arial" w:hAnsi="Arial" w:cs="Arial"/>
          <w:sz w:val="14"/>
          <w:szCs w:val="14"/>
        </w:rPr>
        <w:t xml:space="preserve"> </w:t>
      </w:r>
      <w:r w:rsidRPr="003A702D">
        <w:rPr>
          <w:rFonts w:ascii="Arial" w:hAnsi="Arial" w:cs="Arial"/>
          <w:sz w:val="14"/>
          <w:szCs w:val="14"/>
        </w:rPr>
        <w:t>Pani/Pana dane osobowe będą przechowywane przez okres zgodny z zasadami archiwizacji dokumentów w Urzędzie Patentowym RP;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7.</w:t>
      </w:r>
      <w:r w:rsidR="009F3454" w:rsidRPr="003A702D">
        <w:rPr>
          <w:rFonts w:ascii="Arial" w:hAnsi="Arial" w:cs="Arial"/>
          <w:sz w:val="14"/>
          <w:szCs w:val="14"/>
        </w:rPr>
        <w:t xml:space="preserve"> </w:t>
      </w:r>
      <w:r w:rsidRPr="003A702D">
        <w:rPr>
          <w:rFonts w:ascii="Arial" w:hAnsi="Arial" w:cs="Arial"/>
          <w:sz w:val="14"/>
          <w:szCs w:val="14"/>
        </w:rPr>
        <w:t>Posiada Pani/Pan prawo żądania dostępu do treści swoich danych osobowych, prawo ich sprostowania oraz prawo do ograniczenia ich przetwarzania;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8.</w:t>
      </w:r>
      <w:r w:rsidR="009F3454" w:rsidRPr="003A702D">
        <w:rPr>
          <w:rFonts w:ascii="Arial" w:hAnsi="Arial" w:cs="Arial"/>
          <w:sz w:val="14"/>
          <w:szCs w:val="14"/>
        </w:rPr>
        <w:t xml:space="preserve"> </w:t>
      </w:r>
      <w:r w:rsidRPr="003A702D">
        <w:rPr>
          <w:rFonts w:ascii="Arial" w:hAnsi="Arial" w:cs="Arial"/>
          <w:sz w:val="14"/>
          <w:szCs w:val="14"/>
        </w:rPr>
        <w:t xml:space="preserve">Przysługuje Pani/Panu prawo wniesienia skargi do organu nadzorczego właściwego w zakresie ochrony danych osobowych gdy uzna Pani/Pan, </w:t>
      </w:r>
      <w:r w:rsidR="00A03B31">
        <w:rPr>
          <w:rFonts w:ascii="Arial" w:hAnsi="Arial" w:cs="Arial"/>
          <w:sz w:val="14"/>
          <w:szCs w:val="14"/>
        </w:rPr>
        <w:br/>
      </w:r>
      <w:r w:rsidRPr="003A702D">
        <w:rPr>
          <w:rFonts w:ascii="Arial" w:hAnsi="Arial" w:cs="Arial"/>
          <w:sz w:val="14"/>
          <w:szCs w:val="14"/>
        </w:rPr>
        <w:t>że przetwarzanie Pani/Pana danych osobowych narusza przepisy RODO;</w:t>
      </w:r>
    </w:p>
    <w:p w:rsidR="003A702D" w:rsidRPr="003A702D" w:rsidRDefault="003A702D" w:rsidP="003A70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A702D">
        <w:rPr>
          <w:rFonts w:ascii="Arial" w:hAnsi="Arial" w:cs="Arial"/>
          <w:sz w:val="14"/>
          <w:szCs w:val="14"/>
        </w:rPr>
        <w:t>9.</w:t>
      </w:r>
      <w:r w:rsidR="009F3454" w:rsidRPr="003A702D">
        <w:rPr>
          <w:rFonts w:ascii="Arial" w:hAnsi="Arial" w:cs="Arial"/>
          <w:sz w:val="14"/>
          <w:szCs w:val="14"/>
        </w:rPr>
        <w:t xml:space="preserve"> </w:t>
      </w:r>
      <w:r w:rsidRPr="003A702D">
        <w:rPr>
          <w:rFonts w:ascii="Arial" w:hAnsi="Arial" w:cs="Arial"/>
          <w:sz w:val="14"/>
          <w:szCs w:val="14"/>
        </w:rPr>
        <w:t>Podanie przez Panią/Pana danych osobowych jest wymogiem ustawowym niezbędnym do dalszego procedowania przez Urząd Patentowy RP.</w:t>
      </w:r>
    </w:p>
    <w:sectPr w:rsidR="003A702D" w:rsidRPr="003A702D" w:rsidSect="001205A2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1E" w:rsidRDefault="00546A1E" w:rsidP="00E3198C">
      <w:pPr>
        <w:spacing w:after="0" w:line="240" w:lineRule="auto"/>
      </w:pPr>
      <w:r>
        <w:separator/>
      </w:r>
    </w:p>
  </w:endnote>
  <w:endnote w:type="continuationSeparator" w:id="0">
    <w:p w:rsidR="00546A1E" w:rsidRDefault="00546A1E" w:rsidP="00E3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1E" w:rsidRDefault="00546A1E" w:rsidP="00E3198C">
      <w:pPr>
        <w:spacing w:after="0" w:line="240" w:lineRule="auto"/>
      </w:pPr>
      <w:r>
        <w:separator/>
      </w:r>
    </w:p>
  </w:footnote>
  <w:footnote w:type="continuationSeparator" w:id="0">
    <w:p w:rsidR="00546A1E" w:rsidRDefault="00546A1E" w:rsidP="00E3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E1" w:rsidRPr="002E3F88" w:rsidRDefault="007B0CE1" w:rsidP="00E610A9">
    <w:pPr>
      <w:pStyle w:val="Nagwek"/>
      <w:spacing w:after="120"/>
      <w:jc w:val="center"/>
      <w:rPr>
        <w:b/>
        <w:i/>
        <w:color w:val="FF0000"/>
        <w:u w:val="single"/>
      </w:rPr>
    </w:pPr>
    <w:r>
      <w:rPr>
        <w:b/>
        <w:i/>
        <w:color w:val="FF0000"/>
        <w:u w:val="single"/>
      </w:rPr>
      <w:t xml:space="preserve">Uwaga: podanie należy wypełnić czytelnie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0ED"/>
    <w:multiLevelType w:val="hybridMultilevel"/>
    <w:tmpl w:val="4DA62F44"/>
    <w:lvl w:ilvl="0" w:tplc="D062DA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FFA"/>
    <w:multiLevelType w:val="hybridMultilevel"/>
    <w:tmpl w:val="1F14846C"/>
    <w:lvl w:ilvl="0" w:tplc="8F6821C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1E91"/>
    <w:multiLevelType w:val="hybridMultilevel"/>
    <w:tmpl w:val="561A99FC"/>
    <w:lvl w:ilvl="0" w:tplc="CD4EAC3E">
      <w:start w:val="7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EC13E63"/>
    <w:multiLevelType w:val="hybridMultilevel"/>
    <w:tmpl w:val="39BE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655C"/>
    <w:multiLevelType w:val="hybridMultilevel"/>
    <w:tmpl w:val="93BE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31FA"/>
    <w:multiLevelType w:val="hybridMultilevel"/>
    <w:tmpl w:val="9F981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302"/>
    <w:multiLevelType w:val="hybridMultilevel"/>
    <w:tmpl w:val="77F8DBD2"/>
    <w:lvl w:ilvl="0" w:tplc="F0CE98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4FD9"/>
    <w:multiLevelType w:val="hybridMultilevel"/>
    <w:tmpl w:val="897A7730"/>
    <w:lvl w:ilvl="0" w:tplc="54687D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C4"/>
    <w:rsid w:val="000000A5"/>
    <w:rsid w:val="000074E2"/>
    <w:rsid w:val="000234B9"/>
    <w:rsid w:val="00024BA4"/>
    <w:rsid w:val="00050BF0"/>
    <w:rsid w:val="00057C81"/>
    <w:rsid w:val="00084D2D"/>
    <w:rsid w:val="000B4C10"/>
    <w:rsid w:val="000B64EB"/>
    <w:rsid w:val="000C420A"/>
    <w:rsid w:val="000F4187"/>
    <w:rsid w:val="00102A83"/>
    <w:rsid w:val="00111552"/>
    <w:rsid w:val="001205A2"/>
    <w:rsid w:val="001205A8"/>
    <w:rsid w:val="00166DDD"/>
    <w:rsid w:val="00185115"/>
    <w:rsid w:val="001971CC"/>
    <w:rsid w:val="00197297"/>
    <w:rsid w:val="001B5C69"/>
    <w:rsid w:val="001B7BEF"/>
    <w:rsid w:val="001C5DA1"/>
    <w:rsid w:val="001D5339"/>
    <w:rsid w:val="00202287"/>
    <w:rsid w:val="00202878"/>
    <w:rsid w:val="00205D9D"/>
    <w:rsid w:val="00243B03"/>
    <w:rsid w:val="00247434"/>
    <w:rsid w:val="002532F7"/>
    <w:rsid w:val="002744BE"/>
    <w:rsid w:val="00294E47"/>
    <w:rsid w:val="002A5E0B"/>
    <w:rsid w:val="002C4681"/>
    <w:rsid w:val="002D69E5"/>
    <w:rsid w:val="002E2911"/>
    <w:rsid w:val="00302F4B"/>
    <w:rsid w:val="00305468"/>
    <w:rsid w:val="00333462"/>
    <w:rsid w:val="003341B1"/>
    <w:rsid w:val="00335C66"/>
    <w:rsid w:val="00364F9B"/>
    <w:rsid w:val="0039620C"/>
    <w:rsid w:val="003A020F"/>
    <w:rsid w:val="003A702D"/>
    <w:rsid w:val="003B467A"/>
    <w:rsid w:val="003C243E"/>
    <w:rsid w:val="003C375F"/>
    <w:rsid w:val="003F5EEA"/>
    <w:rsid w:val="004009BA"/>
    <w:rsid w:val="00403C74"/>
    <w:rsid w:val="0040490C"/>
    <w:rsid w:val="004159D8"/>
    <w:rsid w:val="00423F12"/>
    <w:rsid w:val="00430549"/>
    <w:rsid w:val="00432D35"/>
    <w:rsid w:val="0046512B"/>
    <w:rsid w:val="00470320"/>
    <w:rsid w:val="00473635"/>
    <w:rsid w:val="004976B4"/>
    <w:rsid w:val="004A085E"/>
    <w:rsid w:val="004C01A8"/>
    <w:rsid w:val="004D1471"/>
    <w:rsid w:val="004E51BC"/>
    <w:rsid w:val="004F218C"/>
    <w:rsid w:val="004F21DF"/>
    <w:rsid w:val="004F7453"/>
    <w:rsid w:val="00507BF5"/>
    <w:rsid w:val="005171DB"/>
    <w:rsid w:val="0053280A"/>
    <w:rsid w:val="00546A1E"/>
    <w:rsid w:val="00560E41"/>
    <w:rsid w:val="00587984"/>
    <w:rsid w:val="00587D16"/>
    <w:rsid w:val="005C10E1"/>
    <w:rsid w:val="005E26CD"/>
    <w:rsid w:val="005F3083"/>
    <w:rsid w:val="005F345D"/>
    <w:rsid w:val="00652C04"/>
    <w:rsid w:val="006747BA"/>
    <w:rsid w:val="00687300"/>
    <w:rsid w:val="006927C7"/>
    <w:rsid w:val="00693C8F"/>
    <w:rsid w:val="0069466E"/>
    <w:rsid w:val="006A33C0"/>
    <w:rsid w:val="006B2314"/>
    <w:rsid w:val="006C4900"/>
    <w:rsid w:val="006C571A"/>
    <w:rsid w:val="006D0684"/>
    <w:rsid w:val="006F4933"/>
    <w:rsid w:val="00706AFF"/>
    <w:rsid w:val="007354E2"/>
    <w:rsid w:val="00737DAE"/>
    <w:rsid w:val="00750BC4"/>
    <w:rsid w:val="00751979"/>
    <w:rsid w:val="00757777"/>
    <w:rsid w:val="007714C9"/>
    <w:rsid w:val="00787019"/>
    <w:rsid w:val="007A3A49"/>
    <w:rsid w:val="007A6A23"/>
    <w:rsid w:val="007B0CE1"/>
    <w:rsid w:val="007B3506"/>
    <w:rsid w:val="007B7D23"/>
    <w:rsid w:val="007C71B1"/>
    <w:rsid w:val="00832B4E"/>
    <w:rsid w:val="0084152C"/>
    <w:rsid w:val="00883F46"/>
    <w:rsid w:val="008C595E"/>
    <w:rsid w:val="008D28C0"/>
    <w:rsid w:val="008D2DC1"/>
    <w:rsid w:val="008E4654"/>
    <w:rsid w:val="008E699D"/>
    <w:rsid w:val="008F4307"/>
    <w:rsid w:val="00926DD6"/>
    <w:rsid w:val="00930703"/>
    <w:rsid w:val="00934863"/>
    <w:rsid w:val="00945AF9"/>
    <w:rsid w:val="00952C4D"/>
    <w:rsid w:val="00981781"/>
    <w:rsid w:val="009B3958"/>
    <w:rsid w:val="009C67BF"/>
    <w:rsid w:val="009E2B65"/>
    <w:rsid w:val="009F3454"/>
    <w:rsid w:val="00A03B31"/>
    <w:rsid w:val="00A1501D"/>
    <w:rsid w:val="00A24459"/>
    <w:rsid w:val="00A539D6"/>
    <w:rsid w:val="00A550D0"/>
    <w:rsid w:val="00A55F46"/>
    <w:rsid w:val="00A60200"/>
    <w:rsid w:val="00A96D0B"/>
    <w:rsid w:val="00AA621C"/>
    <w:rsid w:val="00AB228D"/>
    <w:rsid w:val="00AB47A7"/>
    <w:rsid w:val="00AB758E"/>
    <w:rsid w:val="00AD00D3"/>
    <w:rsid w:val="00AD6C11"/>
    <w:rsid w:val="00AF109C"/>
    <w:rsid w:val="00B141A0"/>
    <w:rsid w:val="00B1447A"/>
    <w:rsid w:val="00B46E11"/>
    <w:rsid w:val="00B5733B"/>
    <w:rsid w:val="00B66766"/>
    <w:rsid w:val="00B70AED"/>
    <w:rsid w:val="00B80D34"/>
    <w:rsid w:val="00BF28D2"/>
    <w:rsid w:val="00C1398F"/>
    <w:rsid w:val="00C20015"/>
    <w:rsid w:val="00C4379F"/>
    <w:rsid w:val="00C82689"/>
    <w:rsid w:val="00C86E98"/>
    <w:rsid w:val="00C929D7"/>
    <w:rsid w:val="00CA3FA7"/>
    <w:rsid w:val="00CB2BC5"/>
    <w:rsid w:val="00CB522B"/>
    <w:rsid w:val="00CD0673"/>
    <w:rsid w:val="00CD1728"/>
    <w:rsid w:val="00CE3E21"/>
    <w:rsid w:val="00CE4569"/>
    <w:rsid w:val="00CF7707"/>
    <w:rsid w:val="00D22C7C"/>
    <w:rsid w:val="00D54272"/>
    <w:rsid w:val="00D82ABE"/>
    <w:rsid w:val="00D93DFA"/>
    <w:rsid w:val="00D9765C"/>
    <w:rsid w:val="00DA1792"/>
    <w:rsid w:val="00DA1F60"/>
    <w:rsid w:val="00DC200D"/>
    <w:rsid w:val="00DE0BFF"/>
    <w:rsid w:val="00E000E2"/>
    <w:rsid w:val="00E04E5B"/>
    <w:rsid w:val="00E21F73"/>
    <w:rsid w:val="00E3198C"/>
    <w:rsid w:val="00E36D69"/>
    <w:rsid w:val="00E53C93"/>
    <w:rsid w:val="00E57ADB"/>
    <w:rsid w:val="00E610A9"/>
    <w:rsid w:val="00E67D6F"/>
    <w:rsid w:val="00E907E3"/>
    <w:rsid w:val="00E928E9"/>
    <w:rsid w:val="00E93B5E"/>
    <w:rsid w:val="00EC3CB2"/>
    <w:rsid w:val="00ED7E90"/>
    <w:rsid w:val="00EF2B5C"/>
    <w:rsid w:val="00EF3A98"/>
    <w:rsid w:val="00F022BA"/>
    <w:rsid w:val="00F228FE"/>
    <w:rsid w:val="00F445D6"/>
    <w:rsid w:val="00F60754"/>
    <w:rsid w:val="00F93CC4"/>
    <w:rsid w:val="00FC331A"/>
    <w:rsid w:val="00FC44F9"/>
    <w:rsid w:val="00FD7070"/>
    <w:rsid w:val="00FE3982"/>
    <w:rsid w:val="00F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3FDAC4D"/>
  <w15:docId w15:val="{346E528E-2E71-40BC-9C3D-5473046D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C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E3982"/>
    <w:rPr>
      <w:b/>
      <w:bCs/>
    </w:rPr>
  </w:style>
  <w:style w:type="character" w:styleId="Uwydatnienie">
    <w:name w:val="Emphasis"/>
    <w:basedOn w:val="Domylnaczcionkaakapitu"/>
    <w:uiPriority w:val="20"/>
    <w:qFormat/>
    <w:rsid w:val="00FE398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E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3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98C"/>
  </w:style>
  <w:style w:type="paragraph" w:styleId="Stopka">
    <w:name w:val="footer"/>
    <w:basedOn w:val="Normalny"/>
    <w:link w:val="StopkaZnak"/>
    <w:uiPriority w:val="99"/>
    <w:unhideWhenUsed/>
    <w:rsid w:val="00E3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98C"/>
  </w:style>
  <w:style w:type="paragraph" w:customStyle="1" w:styleId="Default">
    <w:name w:val="Default"/>
    <w:rsid w:val="00497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2">
    <w:name w:val="Char Style 12"/>
    <w:basedOn w:val="Domylnaczcionkaakapitu"/>
    <w:link w:val="Style11"/>
    <w:rsid w:val="004976B4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13">
    <w:name w:val="Char Style 13"/>
    <w:basedOn w:val="CharStyle12"/>
    <w:rsid w:val="004976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Style11">
    <w:name w:val="Style 11"/>
    <w:basedOn w:val="Normalny"/>
    <w:link w:val="CharStyle12"/>
    <w:rsid w:val="004976B4"/>
    <w:pPr>
      <w:widowControl w:val="0"/>
      <w:shd w:val="clear" w:color="auto" w:fill="FFFFFF"/>
      <w:spacing w:after="0" w:line="146" w:lineRule="exact"/>
      <w:ind w:hanging="320"/>
      <w:jc w:val="both"/>
    </w:pPr>
    <w:rPr>
      <w:rFonts w:ascii="Arial" w:eastAsia="Arial" w:hAnsi="Arial" w:cs="Arial"/>
      <w:sz w:val="13"/>
      <w:szCs w:val="13"/>
    </w:rPr>
  </w:style>
  <w:style w:type="character" w:customStyle="1" w:styleId="CharStyle15Exact">
    <w:name w:val="Char Style 15 Exact"/>
    <w:basedOn w:val="Domylnaczcionkaakapitu"/>
    <w:rsid w:val="004976B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58AD-A7DB-4A2D-A361-801B8EDE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mwlazlak</dc:creator>
  <cp:lastModifiedBy>Karpińska Karolina</cp:lastModifiedBy>
  <cp:revision>2</cp:revision>
  <cp:lastPrinted>2017-06-24T13:29:00Z</cp:lastPrinted>
  <dcterms:created xsi:type="dcterms:W3CDTF">2025-09-15T07:56:00Z</dcterms:created>
  <dcterms:modified xsi:type="dcterms:W3CDTF">2025-09-15T07:56:00Z</dcterms:modified>
</cp:coreProperties>
</file>